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31B23325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306637" w:rsidRPr="00306637">
        <w:rPr>
          <w:rFonts w:ascii="Arial" w:hAnsi="Arial" w:cs="Arial"/>
          <w:b/>
          <w:sz w:val="24"/>
          <w:szCs w:val="24"/>
        </w:rPr>
        <w:t>R4-2409428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7A147236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A91134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772E8C">
        <w:rPr>
          <w:rFonts w:ascii="Arial" w:hAnsi="Arial" w:cs="Arial"/>
          <w:bCs/>
          <w:noProof/>
          <w:sz w:val="24"/>
          <w:szCs w:val="24"/>
          <w:lang w:val="sv-SE" w:eastAsia="en-US"/>
        </w:rPr>
        <w:t>5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.2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4601BE42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93B01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On</w:t>
      </w:r>
      <w:r w:rsidR="00A8135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>FR2 OTA test method on STxMP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2851586" w14:textId="75CA0F41" w:rsidR="005E0881" w:rsidRDefault="00735154" w:rsidP="008A4FD8">
      <w:pPr>
        <w:jc w:val="both"/>
        <w:rPr>
          <w:lang w:eastAsia="zh-CN"/>
        </w:rPr>
      </w:pPr>
      <w:r>
        <w:t xml:space="preserve">The new study on FR2 OTA testing enhancements was approved in RAN #103 meeting with the following objectives </w:t>
      </w:r>
      <w:r>
        <w:fldChar w:fldCharType="begin"/>
      </w:r>
      <w:r>
        <w:instrText xml:space="preserve"> REF _Ref20726701 \r \h </w:instrText>
      </w:r>
      <w:r w:rsidR="00F92435">
        <w:instrText xml:space="preserve"> \* MERGEFORMAT </w:instrText>
      </w:r>
      <w:r>
        <w:fldChar w:fldCharType="separate"/>
      </w:r>
      <w:r>
        <w:t>[1]</w:t>
      </w:r>
      <w:r>
        <w:fldChar w:fldCharType="end"/>
      </w:r>
      <w:r w:rsidR="008A4FD8">
        <w:rPr>
          <w:rFonts w:hint="eastAsia"/>
          <w:lang w:eastAsia="zh-CN"/>
        </w:rPr>
        <w:t xml:space="preserve">. In RAN4#110bis, the </w:t>
      </w:r>
      <w:r w:rsidR="00A710E7">
        <w:rPr>
          <w:rFonts w:hint="eastAsia"/>
          <w:lang w:eastAsia="zh-CN"/>
        </w:rPr>
        <w:t>WF</w:t>
      </w:r>
      <w:r w:rsidR="00044780">
        <w:rPr>
          <w:rFonts w:hint="eastAsia"/>
          <w:lang w:eastAsia="zh-CN"/>
        </w:rPr>
        <w:t xml:space="preserve"> on</w:t>
      </w:r>
      <w:r w:rsidR="00EC39DF">
        <w:rPr>
          <w:rFonts w:hint="eastAsia"/>
          <w:lang w:eastAsia="zh-CN"/>
        </w:rPr>
        <w:t xml:space="preserve"> NR FR2 OTA</w:t>
      </w:r>
      <w:r w:rsidR="00AB5DCD">
        <w:rPr>
          <w:rFonts w:hint="eastAsia"/>
          <w:lang w:eastAsia="zh-CN"/>
        </w:rPr>
        <w:t>in [</w:t>
      </w:r>
      <w:r w:rsidR="00C862AE">
        <w:rPr>
          <w:rFonts w:hint="eastAsia"/>
          <w:lang w:eastAsia="zh-CN"/>
        </w:rPr>
        <w:t>2</w:t>
      </w:r>
      <w:r w:rsidR="00AB5DCD">
        <w:rPr>
          <w:rFonts w:hint="eastAsia"/>
          <w:lang w:eastAsia="zh-CN"/>
        </w:rPr>
        <w:t>] was approved.</w:t>
      </w:r>
      <w:r w:rsidR="00D6430C">
        <w:rPr>
          <w:rFonts w:hint="eastAsia"/>
          <w:lang w:eastAsia="zh-CN"/>
        </w:rPr>
        <w:t xml:space="preserve"> </w:t>
      </w:r>
    </w:p>
    <w:p w14:paraId="4E53FA2B" w14:textId="461C30B3" w:rsidR="008A4FD8" w:rsidRPr="00C16226" w:rsidRDefault="00D6430C" w:rsidP="008A4FD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paper, we provide our views on FR2 OTA test method on </w:t>
      </w:r>
      <w:bookmarkStart w:id="3" w:name="OLE_LINK1"/>
      <w:r w:rsidR="001D6D58" w:rsidRPr="00C16226">
        <w:t xml:space="preserve">transmission with multi-panel </w:t>
      </w:r>
      <w:bookmarkEnd w:id="3"/>
      <w:r w:rsidR="001D6D58">
        <w:rPr>
          <w:rFonts w:hint="eastAsia"/>
          <w:lang w:eastAsia="zh-CN"/>
        </w:rPr>
        <w:t>(</w:t>
      </w:r>
      <w:proofErr w:type="spellStart"/>
      <w:r>
        <w:rPr>
          <w:rFonts w:hint="eastAsia"/>
          <w:lang w:eastAsia="zh-CN"/>
        </w:rPr>
        <w:t>STxMP</w:t>
      </w:r>
      <w:proofErr w:type="spellEnd"/>
      <w:r w:rsidR="001D6D58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testing.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40ADA99D" w14:textId="60400116" w:rsidR="004E60F5" w:rsidRPr="004E60F5" w:rsidRDefault="004E60F5" w:rsidP="004E60F5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2.1 General</w:t>
      </w:r>
    </w:p>
    <w:p w14:paraId="1E281010" w14:textId="6D110304" w:rsidR="00147F0D" w:rsidRDefault="00027C07" w:rsidP="00AC7A5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>
        <w:rPr>
          <w:lang w:eastAsia="zh-CN"/>
        </w:rPr>
        <w:t>agreement</w:t>
      </w:r>
      <w:r>
        <w:rPr>
          <w:rFonts w:hint="eastAsia"/>
          <w:lang w:eastAsia="zh-CN"/>
        </w:rPr>
        <w:t>s on work scope</w:t>
      </w:r>
      <w:r w:rsidR="0074298B">
        <w:rPr>
          <w:rFonts w:hint="eastAsia"/>
          <w:lang w:eastAsia="zh-CN"/>
        </w:rPr>
        <w:t xml:space="preserve"> in [2]</w:t>
      </w:r>
      <w:r w:rsidR="00465E4B">
        <w:rPr>
          <w:rFonts w:hint="eastAsia"/>
          <w:lang w:eastAsia="zh-CN"/>
        </w:rPr>
        <w:t xml:space="preserve">, RAN4 will focus on the test method for configured transmitted power </w:t>
      </w:r>
      <w:r w:rsidR="00465E4B">
        <w:rPr>
          <w:lang w:eastAsia="zh-CN"/>
        </w:rPr>
        <w:t>requirements</w:t>
      </w:r>
      <w:r w:rsidR="00465E4B">
        <w:rPr>
          <w:rFonts w:hint="eastAsia"/>
          <w:lang w:eastAsia="zh-CN"/>
        </w:rPr>
        <w:t xml:space="preserve"> in this SI</w:t>
      </w:r>
      <w:r w:rsidR="003816A0">
        <w:rPr>
          <w:rFonts w:hint="eastAsia"/>
          <w:lang w:eastAsia="zh-CN"/>
        </w:rPr>
        <w:t>.</w:t>
      </w:r>
      <w:r w:rsidR="0074298B">
        <w:rPr>
          <w:rFonts w:hint="eastAsia"/>
          <w:lang w:eastAsia="zh-CN"/>
        </w:rPr>
        <w:t xml:space="preserve"> </w:t>
      </w:r>
      <w:r w:rsidR="0074298B" w:rsidRPr="0074298B">
        <w:rPr>
          <w:lang w:eastAsia="zh-CN"/>
        </w:rPr>
        <w:t>The compatibility with Maximum Output power and MPR/A-MPR could be considered for future proofing.</w:t>
      </w:r>
    </w:p>
    <w:p w14:paraId="59CF82B3" w14:textId="7A7B02B4" w:rsidR="00736D80" w:rsidRDefault="00736D80" w:rsidP="00736D80">
      <w:pPr>
        <w:spacing w:before="120"/>
        <w:jc w:val="both"/>
      </w:pPr>
      <w:r>
        <w:t xml:space="preserve">For the configured transmitted power requirement specified in section </w:t>
      </w:r>
      <w:r w:rsidRPr="000D49AA">
        <w:t>6.2K.4</w:t>
      </w:r>
      <w:r>
        <w:t xml:space="preserve"> in [</w:t>
      </w:r>
      <w:r w:rsidR="008127E9">
        <w:rPr>
          <w:rFonts w:hint="eastAsia"/>
          <w:lang w:eastAsia="zh-CN"/>
        </w:rPr>
        <w:t>3</w:t>
      </w:r>
      <w:r>
        <w:t xml:space="preserve">], there are three </w:t>
      </w:r>
      <w:r w:rsidR="007C55D6">
        <w:rPr>
          <w:rFonts w:hint="eastAsia"/>
          <w:lang w:eastAsia="zh-CN"/>
        </w:rPr>
        <w:t>target test cases</w:t>
      </w:r>
      <w:r>
        <w:t>:</w:t>
      </w:r>
    </w:p>
    <w:p w14:paraId="08D5EAB1" w14:textId="4C92CD4A" w:rsidR="00736D80" w:rsidRPr="00037BA1" w:rsidRDefault="00736D80" w:rsidP="00736D80">
      <w:pPr>
        <w:pStyle w:val="ListParagraph"/>
        <w:numPr>
          <w:ilvl w:val="0"/>
          <w:numId w:val="12"/>
        </w:numPr>
        <w:spacing w:before="120"/>
        <w:jc w:val="both"/>
      </w:pPr>
      <w:r w:rsidRPr="00B72B8F">
        <w:rPr>
          <w:rFonts w:eastAsia="Malgun Gothic"/>
        </w:rPr>
        <w:t xml:space="preserve">Peak EIRP </w:t>
      </w:r>
      <w:proofErr w:type="spellStart"/>
      <w:proofErr w:type="gramStart"/>
      <w:r w:rsidRPr="00B72B8F">
        <w:rPr>
          <w:rFonts w:eastAsia="Malgun Gothic"/>
        </w:rPr>
        <w:t>P</w:t>
      </w:r>
      <w:r w:rsidRPr="00B72B8F">
        <w:rPr>
          <w:rFonts w:eastAsia="Malgun Gothic"/>
          <w:vertAlign w:val="subscript"/>
        </w:rPr>
        <w:t>UMAX,f</w:t>
      </w:r>
      <w:proofErr w:type="gramEnd"/>
      <w:r w:rsidRPr="00B72B8F">
        <w:rPr>
          <w:rFonts w:eastAsia="Malgun Gothic"/>
          <w:vertAlign w:val="subscript"/>
        </w:rPr>
        <w:t>,c,k</w:t>
      </w:r>
      <w:proofErr w:type="spellEnd"/>
      <w:r>
        <w:rPr>
          <w:rFonts w:eastAsia="Malgun Gothic"/>
        </w:rPr>
        <w:t xml:space="preserve">: </w:t>
      </w:r>
      <w:r w:rsidR="00B2240F">
        <w:rPr>
          <w:rFonts w:hint="eastAsia"/>
          <w:lang w:eastAsia="zh-CN"/>
        </w:rPr>
        <w:t xml:space="preserve">Measure </w:t>
      </w:r>
      <w:r w:rsidR="00A63402">
        <w:rPr>
          <w:rFonts w:hint="eastAsia"/>
          <w:lang w:eastAsia="zh-CN"/>
        </w:rPr>
        <w:t xml:space="preserve">peak </w:t>
      </w:r>
      <w:r w:rsidRPr="008A687E">
        <w:rPr>
          <w:rFonts w:eastAsia="Malgun Gothic"/>
        </w:rPr>
        <w:t>EIRP per TCI</w:t>
      </w:r>
    </w:p>
    <w:p w14:paraId="11993DBA" w14:textId="48116132" w:rsidR="00736D80" w:rsidRPr="008A687E" w:rsidRDefault="00736D80" w:rsidP="00736D80">
      <w:pPr>
        <w:pStyle w:val="ListParagraph"/>
        <w:numPr>
          <w:ilvl w:val="0"/>
          <w:numId w:val="12"/>
        </w:numPr>
        <w:spacing w:before="120"/>
        <w:jc w:val="both"/>
      </w:pPr>
      <w:bookmarkStart w:id="4" w:name="OLE_LINK7"/>
      <w:r>
        <w:rPr>
          <w:rFonts w:eastAsia="Malgun Gothic"/>
        </w:rPr>
        <w:t xml:space="preserve">Aggregated EIRP </w:t>
      </w:r>
      <w:proofErr w:type="spellStart"/>
      <w:proofErr w:type="gramStart"/>
      <w:r w:rsidRPr="00ED395C">
        <w:rPr>
          <w:rFonts w:eastAsia="Malgun Gothic"/>
        </w:rPr>
        <w:t>P</w:t>
      </w:r>
      <w:r w:rsidRPr="00ED395C">
        <w:rPr>
          <w:rFonts w:eastAsia="Malgun Gothic"/>
          <w:vertAlign w:val="subscript"/>
        </w:rPr>
        <w:t>UMAX,f</w:t>
      </w:r>
      <w:proofErr w:type="gramEnd"/>
      <w:r w:rsidRPr="00ED395C">
        <w:rPr>
          <w:rFonts w:eastAsia="Malgun Gothic"/>
          <w:vertAlign w:val="subscript"/>
        </w:rPr>
        <w:t>,c</w:t>
      </w:r>
      <w:bookmarkEnd w:id="4"/>
      <w:proofErr w:type="spellEnd"/>
      <w:r w:rsidRPr="00ED395C">
        <w:rPr>
          <w:rFonts w:eastAsia="Malgun Gothic"/>
        </w:rPr>
        <w:t>:</w:t>
      </w:r>
      <w:r>
        <w:rPr>
          <w:rFonts w:eastAsia="Malgun Gothic"/>
        </w:rPr>
        <w:t xml:space="preserve"> </w:t>
      </w:r>
      <w:r w:rsidR="007E0A12">
        <w:rPr>
          <w:rFonts w:hint="eastAsia"/>
          <w:lang w:eastAsia="zh-CN"/>
        </w:rPr>
        <w:t xml:space="preserve">Measure </w:t>
      </w:r>
      <w:r>
        <w:rPr>
          <w:rFonts w:eastAsia="Malgun Gothic"/>
        </w:rPr>
        <w:t>aggregated EIRP</w:t>
      </w:r>
      <w:r w:rsidR="002308A8">
        <w:rPr>
          <w:rFonts w:hint="eastAsia"/>
          <w:lang w:eastAsia="zh-CN"/>
        </w:rPr>
        <w:t xml:space="preserve"> </w:t>
      </w:r>
      <w:r>
        <w:rPr>
          <w:rFonts w:eastAsia="Malgun Gothic"/>
        </w:rPr>
        <w:t xml:space="preserve">over all the directions shall satisfy the regulatory limit </w:t>
      </w:r>
      <w:proofErr w:type="spellStart"/>
      <w:r w:rsidRPr="005139D7">
        <w:rPr>
          <w:rFonts w:eastAsia="Malgun Gothic"/>
        </w:rPr>
        <w:t>EIRP</w:t>
      </w:r>
      <w:r w:rsidRPr="005139D7">
        <w:rPr>
          <w:rFonts w:eastAsia="Malgun Gothic"/>
          <w:vertAlign w:val="subscript"/>
        </w:rPr>
        <w:t>max</w:t>
      </w:r>
      <w:proofErr w:type="spellEnd"/>
    </w:p>
    <w:p w14:paraId="3EE1CF9A" w14:textId="5B7F9203" w:rsidR="00736D80" w:rsidRDefault="00736D80" w:rsidP="00736D80">
      <w:pPr>
        <w:pStyle w:val="ListParagraph"/>
        <w:numPr>
          <w:ilvl w:val="0"/>
          <w:numId w:val="12"/>
        </w:numPr>
        <w:spacing w:before="120"/>
        <w:jc w:val="both"/>
      </w:pPr>
      <w:r>
        <w:t>Aggregated TRP</w:t>
      </w:r>
      <w:r>
        <w:tab/>
      </w:r>
      <w:proofErr w:type="spellStart"/>
      <w:proofErr w:type="gramStart"/>
      <w:r w:rsidRPr="005139D7">
        <w:rPr>
          <w:rFonts w:eastAsia="Malgun Gothic"/>
        </w:rPr>
        <w:t>P</w:t>
      </w:r>
      <w:r w:rsidRPr="005139D7">
        <w:rPr>
          <w:rFonts w:eastAsia="Malgun Gothic"/>
          <w:vertAlign w:val="subscript"/>
        </w:rPr>
        <w:t>TMAX,f</w:t>
      </w:r>
      <w:proofErr w:type="gramEnd"/>
      <w:r w:rsidRPr="005139D7">
        <w:rPr>
          <w:rFonts w:eastAsia="Malgun Gothic"/>
          <w:vertAlign w:val="subscript"/>
        </w:rPr>
        <w:t>,c</w:t>
      </w:r>
      <w:proofErr w:type="spellEnd"/>
      <w:r>
        <w:rPr>
          <w:rFonts w:eastAsia="Malgun Gothic"/>
          <w:vertAlign w:val="subscript"/>
        </w:rPr>
        <w:t xml:space="preserve"> </w:t>
      </w:r>
      <w:r>
        <w:rPr>
          <w:rFonts w:eastAsia="Malgun Gothic"/>
        </w:rPr>
        <w:t xml:space="preserve">: </w:t>
      </w:r>
      <w:r w:rsidR="002308A8">
        <w:rPr>
          <w:rFonts w:hint="eastAsia"/>
          <w:lang w:eastAsia="zh-CN"/>
        </w:rPr>
        <w:t>I</w:t>
      </w:r>
      <w:r>
        <w:rPr>
          <w:rFonts w:eastAsia="Malgun Gothic"/>
        </w:rPr>
        <w:t>ntegration of aggregated EIRP.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6D80" w14:paraId="7CC71F72" w14:textId="77777777" w:rsidTr="000560E2">
        <w:tc>
          <w:tcPr>
            <w:tcW w:w="9350" w:type="dxa"/>
          </w:tcPr>
          <w:p w14:paraId="77E62846" w14:textId="77777777" w:rsidR="00736D80" w:rsidRPr="000B76B7" w:rsidRDefault="00736D80" w:rsidP="000560E2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Malgun Gothic" w:hAnsi="Arial"/>
                <w:sz w:val="28"/>
              </w:rPr>
            </w:pPr>
            <w:r w:rsidRPr="000B76B7">
              <w:rPr>
                <w:rFonts w:ascii="Arial" w:eastAsia="Malgun Gothic" w:hAnsi="Arial"/>
                <w:sz w:val="28"/>
              </w:rPr>
              <w:lastRenderedPageBreak/>
              <w:t>6.2K.4</w:t>
            </w:r>
            <w:r w:rsidRPr="000B76B7">
              <w:rPr>
                <w:rFonts w:ascii="Arial" w:eastAsia="Malgun Gothic" w:hAnsi="Arial"/>
                <w:sz w:val="28"/>
              </w:rPr>
              <w:tab/>
              <w:t>Configured transmitted power for simultaneous transmission to multiple directions</w:t>
            </w:r>
          </w:p>
          <w:p w14:paraId="53A403C2" w14:textId="77777777" w:rsidR="00736D80" w:rsidRPr="002B7735" w:rsidRDefault="00736D80" w:rsidP="000560E2">
            <w:pPr>
              <w:rPr>
                <w:rFonts w:eastAsia="Malgun Gothic"/>
              </w:rPr>
            </w:pPr>
            <w:r w:rsidRPr="00757A81">
              <w:rPr>
                <w:rFonts w:eastAsia="Malgun Gothic"/>
              </w:rPr>
              <w:t xml:space="preserve">A UE configured for simultaneous transmission to multiple directions can configure two maximum output powers. The configured UE maximum output power </w:t>
            </w:r>
            <w:proofErr w:type="spellStart"/>
            <w:r w:rsidRPr="00757A81">
              <w:rPr>
                <w:rFonts w:eastAsia="Malgun Gothic"/>
              </w:rPr>
              <w:t>P</w:t>
            </w:r>
            <w:r w:rsidRPr="00757A81">
              <w:rPr>
                <w:rFonts w:eastAsia="Malgun Gothic"/>
                <w:vertAlign w:val="subscript"/>
              </w:rPr>
              <w:t>CMAX,f,c,k</w:t>
            </w:r>
            <w:proofErr w:type="spellEnd"/>
            <w:r w:rsidRPr="00757A81">
              <w:rPr>
                <w:rFonts w:eastAsia="Malgun Gothic"/>
              </w:rPr>
              <w:t xml:space="preserve"> for each of joint/UL TCI states k (k=0,1)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</w:t>
            </w:r>
            <w:r>
              <w:rPr>
                <w:rFonts w:eastAsia="Malgun Gothic"/>
              </w:rPr>
              <w:t xml:space="preserve"> </w:t>
            </w:r>
          </w:p>
          <w:p w14:paraId="56310CE8" w14:textId="77777777" w:rsidR="00736D80" w:rsidRPr="005139D7" w:rsidRDefault="00736D80" w:rsidP="000560E2">
            <w:pPr>
              <w:rPr>
                <w:rFonts w:eastAsia="Malgun Gothic"/>
              </w:rPr>
            </w:pPr>
            <w:r w:rsidRPr="002B7735">
              <w:rPr>
                <w:rFonts w:eastAsia="Malgun Gothic"/>
              </w:rPr>
              <w:t xml:space="preserve">The configured UE maximum output power </w:t>
            </w:r>
            <w:proofErr w:type="spellStart"/>
            <w:proofErr w:type="gramStart"/>
            <w:r w:rsidRPr="002B7735">
              <w:rPr>
                <w:rFonts w:eastAsia="Malgun Gothic"/>
              </w:rPr>
              <w:t>P</w:t>
            </w:r>
            <w:r w:rsidRPr="002B7735">
              <w:rPr>
                <w:rFonts w:eastAsia="Malgun Gothic"/>
                <w:vertAlign w:val="subscript"/>
              </w:rPr>
              <w:t>CMAX,f</w:t>
            </w:r>
            <w:proofErr w:type="gramEnd"/>
            <w:r w:rsidRPr="002B7735">
              <w:rPr>
                <w:rFonts w:eastAsia="Malgun Gothic"/>
                <w:vertAlign w:val="subscript"/>
              </w:rPr>
              <w:t>,c</w:t>
            </w:r>
            <w:r>
              <w:rPr>
                <w:rFonts w:eastAsia="Malgun Gothic"/>
                <w:vertAlign w:val="subscript"/>
              </w:rPr>
              <w:t>,k</w:t>
            </w:r>
            <w:proofErr w:type="spellEnd"/>
            <w:r w:rsidRPr="002B7735">
              <w:rPr>
                <w:rFonts w:eastAsia="Malgun Gothic"/>
              </w:rPr>
              <w:t xml:space="preserve"> shall be set such that the corresponding measured </w:t>
            </w:r>
            <w:r w:rsidRPr="00D55F31">
              <w:rPr>
                <w:rFonts w:eastAsia="Malgun Gothic"/>
                <w:highlight w:val="yellow"/>
              </w:rPr>
              <w:t xml:space="preserve">peak EIRP </w:t>
            </w:r>
            <w:proofErr w:type="spellStart"/>
            <w:r w:rsidRPr="00D55F31">
              <w:rPr>
                <w:rFonts w:eastAsia="Malgun Gothic"/>
                <w:highlight w:val="yellow"/>
              </w:rPr>
              <w:t>P</w:t>
            </w:r>
            <w:r w:rsidRPr="00D55F31">
              <w:rPr>
                <w:rFonts w:eastAsia="Malgun Gothic"/>
                <w:highlight w:val="yellow"/>
                <w:vertAlign w:val="subscript"/>
              </w:rPr>
              <w:t>UMAX,f,c,k</w:t>
            </w:r>
            <w:proofErr w:type="spellEnd"/>
            <w:r w:rsidRPr="002B7735">
              <w:rPr>
                <w:rFonts w:eastAsia="Malgun Gothic"/>
              </w:rPr>
              <w:t xml:space="preserve"> is within the </w:t>
            </w:r>
            <w:r w:rsidRPr="005139D7">
              <w:rPr>
                <w:rFonts w:eastAsia="Malgun Gothic"/>
              </w:rPr>
              <w:t>following bounds</w:t>
            </w:r>
          </w:p>
          <w:p w14:paraId="32C8FB8C" w14:textId="77777777" w:rsidR="00736D80" w:rsidRPr="005139D7" w:rsidRDefault="00736D80" w:rsidP="000560E2">
            <w:pPr>
              <w:pStyle w:val="EQ"/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Powerclass</w:t>
            </w:r>
            <w:r w:rsidRPr="005139D7">
              <w:rPr>
                <w:rFonts w:eastAsia="Malgun Gothic"/>
              </w:rPr>
              <w:t xml:space="preserve"> + ΔP</w:t>
            </w:r>
            <w:r w:rsidRPr="005139D7">
              <w:rPr>
                <w:rFonts w:eastAsia="Malgun Gothic"/>
                <w:vertAlign w:val="subscript"/>
              </w:rPr>
              <w:t>IBE</w:t>
            </w:r>
            <w:r w:rsidRPr="005139D7">
              <w:rPr>
                <w:rFonts w:eastAsia="Malgun Gothic"/>
              </w:rPr>
              <w:t xml:space="preserve"> – MAX(MAX(MPR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 A- 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,) + ΔMPR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+ ΔMB</w:t>
            </w:r>
            <w:r w:rsidRPr="005139D7">
              <w:rPr>
                <w:rFonts w:eastAsia="Malgun Gothic"/>
                <w:vertAlign w:val="subscript"/>
              </w:rPr>
              <w:t>P,n</w:t>
            </w:r>
            <w:r w:rsidRPr="005139D7">
              <w:rPr>
                <w:rFonts w:eastAsia="Malgun Gothic"/>
              </w:rPr>
              <w:t>, P-MPR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) – MAX{T(MAX(MPR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 A- 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,) + ΔMPR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>), T(P-MPR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r w:rsidRPr="005139D7">
              <w:rPr>
                <w:rFonts w:eastAsia="Malgun Gothic"/>
              </w:rPr>
              <w:t>)} – ΔT</w:t>
            </w:r>
            <w:r w:rsidRPr="005139D7">
              <w:rPr>
                <w:rFonts w:eastAsia="Malgun Gothic"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 ≤ P</w:t>
            </w:r>
            <w:r w:rsidRPr="005139D7">
              <w:rPr>
                <w:rFonts w:eastAsia="Malgun Gothic"/>
                <w:vertAlign w:val="subscript"/>
              </w:rPr>
              <w:t>UMAX,f,c,k</w:t>
            </w:r>
            <w:r w:rsidRPr="005139D7">
              <w:rPr>
                <w:rFonts w:eastAsia="Malgun Gothic"/>
              </w:rPr>
              <w:t xml:space="preserve"> ≤ EIRP</w:t>
            </w:r>
            <w:r w:rsidRPr="005139D7">
              <w:rPr>
                <w:rFonts w:eastAsia="Malgun Gothic"/>
                <w:vertAlign w:val="subscript"/>
              </w:rPr>
              <w:t>max</w:t>
            </w:r>
          </w:p>
          <w:p w14:paraId="6366E679" w14:textId="77777777" w:rsidR="00736D80" w:rsidRPr="005139D7" w:rsidRDefault="00736D80" w:rsidP="000560E2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and </w:t>
            </w:r>
            <w:proofErr w:type="spellStart"/>
            <w:proofErr w:type="gramStart"/>
            <w:r w:rsidRPr="0089521E">
              <w:rPr>
                <w:rFonts w:eastAsia="Malgun Gothic"/>
                <w:highlight w:val="yellow"/>
              </w:rPr>
              <w:t>P</w:t>
            </w:r>
            <w:r w:rsidRPr="0089521E">
              <w:rPr>
                <w:rFonts w:eastAsia="Malgun Gothic"/>
                <w:highlight w:val="yellow"/>
                <w:vertAlign w:val="subscript"/>
              </w:rPr>
              <w:t>UMAX,f</w:t>
            </w:r>
            <w:proofErr w:type="gramEnd"/>
            <w:r w:rsidRPr="0089521E">
              <w:rPr>
                <w:rFonts w:eastAsia="Malgun Gothic"/>
                <w:highlight w:val="yellow"/>
                <w:vertAlign w:val="subscript"/>
              </w:rPr>
              <w:t>,c</w:t>
            </w:r>
            <w:proofErr w:type="spellEnd"/>
            <w:r w:rsidRPr="0089521E">
              <w:rPr>
                <w:rFonts w:eastAsia="Malgun Gothic"/>
                <w:highlight w:val="yellow"/>
              </w:rPr>
              <w:t xml:space="preserve">, the corresponding measured peak EIRP for carrier </w:t>
            </w:r>
            <w:r w:rsidRPr="0089521E">
              <w:rPr>
                <w:rFonts w:eastAsia="Malgun Gothic"/>
                <w:i/>
                <w:iCs/>
                <w:highlight w:val="yellow"/>
              </w:rPr>
              <w:t>f</w:t>
            </w:r>
            <w:r w:rsidRPr="0089521E">
              <w:rPr>
                <w:rFonts w:eastAsia="Malgun Gothic"/>
                <w:highlight w:val="yellow"/>
              </w:rPr>
              <w:t xml:space="preserve"> of a serving cell </w:t>
            </w:r>
            <w:r w:rsidRPr="0089521E">
              <w:rPr>
                <w:rFonts w:eastAsia="Malgun Gothic"/>
                <w:i/>
                <w:iCs/>
                <w:highlight w:val="yellow"/>
              </w:rPr>
              <w:t>c</w:t>
            </w:r>
            <w:r w:rsidRPr="0089521E">
              <w:rPr>
                <w:rFonts w:eastAsia="Malgun Gothic"/>
                <w:highlight w:val="yellow"/>
              </w:rPr>
              <w:t>, aggregated over all indicated joint/UL TCI states in a given direction</w:t>
            </w:r>
            <w:r w:rsidRPr="0089521E">
              <w:rPr>
                <w:rFonts w:eastAsia="Malgun Gothic"/>
                <w:i/>
                <w:iCs/>
                <w:highlight w:val="yellow"/>
              </w:rPr>
              <w:t>,</w:t>
            </w:r>
            <w:r w:rsidRPr="0089521E">
              <w:rPr>
                <w:rFonts w:eastAsia="Malgun Gothic"/>
                <w:highlight w:val="yellow"/>
              </w:rPr>
              <w:t xml:space="preserve"> satisfies over all directions</w:t>
            </w:r>
          </w:p>
          <w:p w14:paraId="7DA4AE22" w14:textId="77777777" w:rsidR="00736D80" w:rsidRPr="005139D7" w:rsidRDefault="00736D80" w:rsidP="000560E2">
            <w:pPr>
              <w:pStyle w:val="EQ"/>
              <w:rPr>
                <w:rFonts w:eastAsia="Malgun Gothic"/>
              </w:rPr>
            </w:pPr>
            <w:r>
              <w:rPr>
                <w:rFonts w:eastAsia="Malgun Gothic"/>
              </w:rPr>
              <w:tab/>
            </w:r>
            <w:r w:rsidRPr="003165E4">
              <w:rPr>
                <w:rFonts w:eastAsia="Malgun Gothic"/>
                <w:highlight w:val="yellow"/>
              </w:rPr>
              <w:t>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UMAX,f,c</w:t>
            </w:r>
            <w:r w:rsidRPr="003165E4">
              <w:rPr>
                <w:rFonts w:eastAsia="Malgun Gothic"/>
                <w:highlight w:val="yellow"/>
              </w:rPr>
              <w:t xml:space="preserve"> ≤ EIRP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max</w:t>
            </w:r>
          </w:p>
          <w:p w14:paraId="31B94A0F" w14:textId="77777777" w:rsidR="00736D80" w:rsidRPr="005139D7" w:rsidRDefault="00736D80" w:rsidP="000560E2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while the corresponding </w:t>
            </w:r>
            <w:r w:rsidRPr="00ED395C">
              <w:rPr>
                <w:rFonts w:eastAsia="Malgun Gothic"/>
                <w:highlight w:val="yellow"/>
              </w:rPr>
              <w:t xml:space="preserve">measured total radiated power </w:t>
            </w:r>
            <w:proofErr w:type="spellStart"/>
            <w:proofErr w:type="gramStart"/>
            <w:r w:rsidRPr="00ED395C">
              <w:rPr>
                <w:rFonts w:eastAsia="Malgun Gothic"/>
                <w:highlight w:val="yellow"/>
              </w:rPr>
              <w:t>P</w:t>
            </w:r>
            <w:r w:rsidRPr="00ED395C">
              <w:rPr>
                <w:rFonts w:eastAsia="Malgun Gothic"/>
                <w:highlight w:val="yellow"/>
                <w:vertAlign w:val="subscript"/>
              </w:rPr>
              <w:t>TMAX,f</w:t>
            </w:r>
            <w:proofErr w:type="gramEnd"/>
            <w:r w:rsidRPr="00ED395C">
              <w:rPr>
                <w:rFonts w:eastAsia="Malgun Gothic"/>
                <w:highlight w:val="yellow"/>
                <w:vertAlign w:val="subscript"/>
              </w:rPr>
              <w:t>,c</w:t>
            </w:r>
            <w:proofErr w:type="spellEnd"/>
            <w:r w:rsidRPr="005139D7">
              <w:rPr>
                <w:rFonts w:eastAsia="Malgun Gothic"/>
              </w:rPr>
              <w:t xml:space="preserve"> is bounded by</w:t>
            </w:r>
          </w:p>
          <w:p w14:paraId="2C5AF718" w14:textId="77777777" w:rsidR="00736D80" w:rsidRPr="005139D7" w:rsidRDefault="00736D80" w:rsidP="000560E2">
            <w:pPr>
              <w:pStyle w:val="EQ"/>
              <w:rPr>
                <w:rFonts w:eastAsia="Malgun Gothic"/>
              </w:rPr>
            </w:pPr>
            <w:r>
              <w:rPr>
                <w:rFonts w:eastAsia="Malgun Gothic"/>
              </w:rPr>
              <w:tab/>
            </w:r>
            <w:r w:rsidRPr="003165E4">
              <w:rPr>
                <w:rFonts w:eastAsia="Malgun Gothic"/>
                <w:highlight w:val="yellow"/>
              </w:rPr>
              <w:t>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TMAX,f,c</w:t>
            </w:r>
            <w:r w:rsidRPr="003165E4">
              <w:rPr>
                <w:rFonts w:eastAsia="Malgun Gothic"/>
                <w:highlight w:val="yellow"/>
              </w:rPr>
              <w:t xml:space="preserve"> ≤ TRP</w:t>
            </w:r>
            <w:r w:rsidRPr="003165E4">
              <w:rPr>
                <w:rFonts w:eastAsia="Malgun Gothic"/>
                <w:highlight w:val="yellow"/>
                <w:vertAlign w:val="subscript"/>
              </w:rPr>
              <w:t>max</w:t>
            </w:r>
          </w:p>
          <w:p w14:paraId="38C61ECC" w14:textId="77777777" w:rsidR="00736D80" w:rsidRDefault="00736D80" w:rsidP="000560E2">
            <w:pPr>
              <w:rPr>
                <w:rFonts w:eastAsia="Malgun Gothic"/>
              </w:rPr>
            </w:pPr>
            <w:r w:rsidRPr="005139D7">
              <w:rPr>
                <w:rFonts w:eastAsia="Malgun Gothic"/>
              </w:rPr>
              <w:t xml:space="preserve">with </w:t>
            </w:r>
            <w:proofErr w:type="spellStart"/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Powerclass</w:t>
            </w:r>
            <w:proofErr w:type="spellEnd"/>
            <w:r w:rsidRPr="005139D7">
              <w:rPr>
                <w:rFonts w:eastAsia="Malgun Gothic"/>
              </w:rPr>
              <w:t xml:space="preserve"> the UE minimum peak EIRP as specified in sub-clause 6.2K.1, </w:t>
            </w:r>
            <w:proofErr w:type="spellStart"/>
            <w:r w:rsidRPr="005139D7">
              <w:rPr>
                <w:rFonts w:eastAsia="Malgun Gothic"/>
              </w:rPr>
              <w:t>EIRP</w:t>
            </w:r>
            <w:r w:rsidRPr="005139D7">
              <w:rPr>
                <w:rFonts w:eastAsia="Malgun Gothic"/>
                <w:vertAlign w:val="subscript"/>
              </w:rPr>
              <w:t>max</w:t>
            </w:r>
            <w:proofErr w:type="spellEnd"/>
            <w:r w:rsidRPr="005139D7">
              <w:rPr>
                <w:rFonts w:eastAsia="Malgun Gothic"/>
              </w:rPr>
              <w:t xml:space="preserve"> the applicable maximum EIRP as specified in sub-clause 6.2.1, </w:t>
            </w:r>
            <w:proofErr w:type="spell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proofErr w:type="spellEnd"/>
            <w:r w:rsidRPr="005139D7">
              <w:rPr>
                <w:rFonts w:eastAsia="Malgun Gothic"/>
              </w:rPr>
              <w:t xml:space="preserve"> as specified in sub-clause 6.2K.2 , A-</w:t>
            </w:r>
            <w:proofErr w:type="spell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f,c,k</w:t>
            </w:r>
            <w:proofErr w:type="spellEnd"/>
            <w:r w:rsidRPr="005139D7">
              <w:rPr>
                <w:rFonts w:eastAsia="Malgun Gothic"/>
              </w:rPr>
              <w:t xml:space="preserve"> as specified in sub-clause 6.2K.3, </w:t>
            </w:r>
            <w:proofErr w:type="spellStart"/>
            <w:r w:rsidRPr="005139D7">
              <w:rPr>
                <w:rFonts w:eastAsia="Malgun Gothic"/>
              </w:rPr>
              <w:t>ΔMB</w:t>
            </w:r>
            <w:r w:rsidRPr="005139D7">
              <w:rPr>
                <w:rFonts w:eastAsia="Malgun Gothic"/>
                <w:vertAlign w:val="subscript"/>
              </w:rPr>
              <w:t>P,n</w:t>
            </w:r>
            <w:proofErr w:type="spellEnd"/>
            <w:r w:rsidRPr="005139D7">
              <w:rPr>
                <w:rFonts w:eastAsia="Malgun Gothic"/>
              </w:rPr>
              <w:t xml:space="preserve"> the peak EIRP relaxation as specified in clause 6.2.1 and </w:t>
            </w:r>
            <w:proofErr w:type="spellStart"/>
            <w:r w:rsidRPr="005139D7">
              <w:rPr>
                <w:rFonts w:eastAsia="Malgun Gothic"/>
              </w:rPr>
              <w:t>TRP</w:t>
            </w:r>
            <w:r w:rsidRPr="005139D7">
              <w:rPr>
                <w:rFonts w:eastAsia="Malgun Gothic"/>
                <w:vertAlign w:val="subscript"/>
              </w:rPr>
              <w:t>max</w:t>
            </w:r>
            <w:proofErr w:type="spellEnd"/>
            <w:r w:rsidRPr="005139D7">
              <w:rPr>
                <w:rFonts w:eastAsia="Malgun Gothic"/>
              </w:rPr>
              <w:t xml:space="preserve"> the maximum TRP for the UE power class as specified in sub-clause 6.2.1. </w:t>
            </w:r>
            <w:r w:rsidRPr="005139D7">
              <w:rPr>
                <w:rFonts w:eastAsia="Malgun Gothic"/>
                <w:noProof/>
              </w:rPr>
              <w:t>Δ</w:t>
            </w: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IBE</w:t>
            </w:r>
            <w:r w:rsidRPr="005139D7">
              <w:rPr>
                <w:rFonts w:eastAsia="Malgun Gothic"/>
              </w:rPr>
              <w:t xml:space="preserve"> is 1.0 dB if UE declares support for </w:t>
            </w:r>
            <w:r w:rsidRPr="005139D7">
              <w:rPr>
                <w:rFonts w:eastAsia="Malgun Gothic"/>
                <w:i/>
                <w:iCs/>
              </w:rPr>
              <w:t>mpr-PowerBoost-FR2-r16</w:t>
            </w:r>
            <w:r w:rsidRPr="005139D7">
              <w:rPr>
                <w:rFonts w:eastAsia="Malgun Gothic"/>
              </w:rPr>
              <w:t xml:space="preserve">, UL transmission is QPSK, </w:t>
            </w:r>
            <w:proofErr w:type="spellStart"/>
            <w:proofErr w:type="gramStart"/>
            <w:r w:rsidRPr="005139D7">
              <w:rPr>
                <w:rFonts w:eastAsia="Malgun Gothic"/>
              </w:rPr>
              <w:t>MPR</w:t>
            </w:r>
            <w:r w:rsidRPr="005139D7">
              <w:rPr>
                <w:rFonts w:eastAsia="Malgun Gothic"/>
                <w:vertAlign w:val="subscript"/>
              </w:rPr>
              <w:t>f,c</w:t>
            </w:r>
            <w:proofErr w:type="spellEnd"/>
            <w:proofErr w:type="gramEnd"/>
            <w:r w:rsidRPr="005139D7">
              <w:rPr>
                <w:rFonts w:eastAsia="Malgun Gothic"/>
                <w:vertAlign w:val="subscript"/>
              </w:rPr>
              <w:t xml:space="preserve"> </w:t>
            </w:r>
            <w:r w:rsidRPr="005139D7">
              <w:rPr>
                <w:rFonts w:eastAsia="Malgun Gothic"/>
              </w:rPr>
              <w:t xml:space="preserve">= 0 and when NS_200 applies and the network configures the UE to operate with </w:t>
            </w:r>
            <w:r w:rsidRPr="005139D7">
              <w:rPr>
                <w:rFonts w:eastAsia="Malgun Gothic"/>
                <w:i/>
                <w:iCs/>
              </w:rPr>
              <w:t xml:space="preserve">mpr-PowerBoost-FR2-r16 </w:t>
            </w:r>
            <w:proofErr w:type="spellStart"/>
            <w:r w:rsidRPr="005139D7">
              <w:rPr>
                <w:rFonts w:eastAsia="Malgun Gothic"/>
              </w:rPr>
              <w:t>otherwise</w:t>
            </w:r>
            <w:r w:rsidRPr="005139D7">
              <w:rPr>
                <w:rFonts w:ascii="Symbol" w:eastAsia="Malgun Gothic" w:hAnsi="Symbol"/>
              </w:rPr>
              <w:t></w:t>
            </w:r>
            <w:r w:rsidRPr="005139D7">
              <w:rPr>
                <w:rFonts w:eastAsia="Malgun Gothic"/>
                <w:noProof/>
              </w:rPr>
              <w:t>Δ</w:t>
            </w:r>
            <w:r w:rsidRPr="005139D7">
              <w:rPr>
                <w:rFonts w:eastAsia="Malgun Gothic"/>
              </w:rPr>
              <w:t>P</w:t>
            </w:r>
            <w:r w:rsidRPr="005139D7">
              <w:rPr>
                <w:rFonts w:eastAsia="Malgun Gothic"/>
                <w:vertAlign w:val="subscript"/>
              </w:rPr>
              <w:t>IBE</w:t>
            </w:r>
            <w:proofErr w:type="spellEnd"/>
            <w:r w:rsidRPr="005139D7">
              <w:rPr>
                <w:rFonts w:eastAsia="Malgun Gothic"/>
              </w:rPr>
              <w:t xml:space="preserve"> is 0.0 </w:t>
            </w:r>
            <w:proofErr w:type="spellStart"/>
            <w:r w:rsidRPr="005139D7">
              <w:rPr>
                <w:rFonts w:eastAsia="Malgun Gothic"/>
              </w:rPr>
              <w:t>dB.</w:t>
            </w:r>
            <w:proofErr w:type="spellEnd"/>
            <w:r w:rsidRPr="005139D7">
              <w:rPr>
                <w:rFonts w:eastAsia="Malgun Gothic"/>
              </w:rPr>
              <w:t xml:space="preserve"> </w:t>
            </w:r>
            <w:r w:rsidRPr="005139D7">
              <w:rPr>
                <w:rFonts w:eastAsia="Malgun Gothic"/>
                <w:noProof/>
              </w:rPr>
              <w:t>ΔMPR</w:t>
            </w:r>
            <w:r w:rsidRPr="005139D7">
              <w:rPr>
                <w:rFonts w:eastAsia="Malgun Gothic"/>
                <w:noProof/>
                <w:vertAlign w:val="subscript"/>
              </w:rPr>
              <w:t>STxMP</w:t>
            </w:r>
            <w:r w:rsidRPr="005139D7">
              <w:rPr>
                <w:rFonts w:eastAsia="Malgun Gothic"/>
              </w:rPr>
              <w:t xml:space="preserve"> is [3</w:t>
            </w:r>
            <w:r>
              <w:rPr>
                <w:rFonts w:eastAsia="Malgun Gothic"/>
              </w:rPr>
              <w:t>.0</w:t>
            </w:r>
            <w:r w:rsidRPr="005139D7">
              <w:rPr>
                <w:rFonts w:eastAsia="Malgun Gothic"/>
              </w:rPr>
              <w:t xml:space="preserve">] dB if two TCI states are indicated for simultaneous </w:t>
            </w:r>
            <w:r>
              <w:rPr>
                <w:rFonts w:eastAsia="Malgun Gothic"/>
              </w:rPr>
              <w:t>transmission to multiple directions</w:t>
            </w:r>
            <w:r w:rsidRPr="005139D7">
              <w:rPr>
                <w:rFonts w:eastAsia="Malgun Gothic"/>
              </w:rPr>
              <w:t>, 0</w:t>
            </w:r>
            <w:r>
              <w:rPr>
                <w:rFonts w:eastAsia="Malgun Gothic"/>
              </w:rPr>
              <w:t>.0</w:t>
            </w:r>
            <w:r w:rsidRPr="005139D7">
              <w:rPr>
                <w:rFonts w:eastAsia="Malgun Gothic"/>
              </w:rPr>
              <w:t xml:space="preserve"> dB otherwise. </w:t>
            </w:r>
            <w:r w:rsidRPr="005139D7">
              <w:rPr>
                <w:rFonts w:eastAsia="Malgun Gothic"/>
                <w:noProof/>
              </w:rPr>
              <w:t>ΔT</w:t>
            </w:r>
            <w:r w:rsidRPr="005139D7">
              <w:rPr>
                <w:rFonts w:eastAsia="Malgun Gothic"/>
                <w:noProof/>
                <w:vertAlign w:val="subscript"/>
              </w:rPr>
              <w:t xml:space="preserve">STxMP </w:t>
            </w:r>
            <w:r w:rsidRPr="005139D7">
              <w:rPr>
                <w:rFonts w:eastAsia="Malgun Gothic"/>
              </w:rPr>
              <w:t>is specified in sub-clause 6.2K.1. The requirement is verified in beam peak direction.</w:t>
            </w:r>
            <w:r>
              <w:rPr>
                <w:rFonts w:eastAsia="Malgun Gothic"/>
              </w:rPr>
              <w:t xml:space="preserve"> </w:t>
            </w:r>
          </w:p>
          <w:p w14:paraId="2398521A" w14:textId="77777777" w:rsidR="00736D80" w:rsidRPr="005F4E9B" w:rsidRDefault="00736D80" w:rsidP="000560E2">
            <w:pPr>
              <w:rPr>
                <w:rFonts w:eastAsia="Malgun Gothic"/>
              </w:rPr>
            </w:pPr>
            <w:r w:rsidRPr="00C710B2">
              <w:t>P-</w:t>
            </w:r>
            <w:proofErr w:type="spellStart"/>
            <w:proofErr w:type="gram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proofErr w:type="gramEnd"/>
            <w:r>
              <w:rPr>
                <w:vertAlign w:val="subscript"/>
              </w:rPr>
              <w:t>,k</w:t>
            </w:r>
            <w:proofErr w:type="spellEnd"/>
            <w:r w:rsidRPr="00C710B2">
              <w:t xml:space="preserve"> is the power management maximum output power reduction P-</w:t>
            </w:r>
            <w:proofErr w:type="spell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proofErr w:type="spellEnd"/>
            <w:r>
              <w:t xml:space="preserve"> for each of indicated joint/UL TCI states. </w:t>
            </w:r>
            <w:r w:rsidRPr="00C710B2">
              <w:t>P-</w:t>
            </w:r>
            <w:proofErr w:type="spellStart"/>
            <w:proofErr w:type="gramStart"/>
            <w:r w:rsidRPr="00C710B2">
              <w:t>MPR</w:t>
            </w:r>
            <w:r w:rsidRPr="00C710B2">
              <w:rPr>
                <w:vertAlign w:val="subscript"/>
              </w:rPr>
              <w:t>f,c</w:t>
            </w:r>
            <w:proofErr w:type="spellEnd"/>
            <w:proofErr w:type="gramEnd"/>
            <w:r>
              <w:t xml:space="preserve"> is defined in clause 6.2.4</w:t>
            </w:r>
            <w:r w:rsidRPr="00C710B2">
              <w:t>.</w:t>
            </w:r>
          </w:p>
          <w:p w14:paraId="259268B1" w14:textId="77777777" w:rsidR="00736D80" w:rsidRDefault="00736D80" w:rsidP="000560E2">
            <w:pPr>
              <w:spacing w:before="120"/>
              <w:rPr>
                <w:lang w:eastAsia="zh-CN"/>
              </w:rPr>
            </w:pPr>
            <w:r w:rsidRPr="002B7735">
              <w:rPr>
                <w:rFonts w:eastAsia="Malgun Gothic"/>
              </w:rPr>
              <w:t>The tolerance T(</w:t>
            </w:r>
            <w:r w:rsidRPr="00F0254F">
              <w:rPr>
                <w:rFonts w:eastAsia="Malgun Gothic"/>
                <w:noProof/>
              </w:rPr>
              <w:t>Δ</w:t>
            </w:r>
            <w:r w:rsidRPr="002B7735">
              <w:rPr>
                <w:rFonts w:eastAsia="Malgun Gothic"/>
              </w:rPr>
              <w:t xml:space="preserve">P) for applicable values of </w:t>
            </w:r>
            <w:r w:rsidRPr="00F0254F">
              <w:rPr>
                <w:rFonts w:eastAsia="Malgun Gothic"/>
                <w:noProof/>
              </w:rPr>
              <w:t>Δ</w:t>
            </w:r>
            <w:r w:rsidRPr="002B7735">
              <w:rPr>
                <w:rFonts w:eastAsia="Malgun Gothic"/>
              </w:rPr>
              <w:t>P (values in dB) is specified in Tables 6.2.4-1 and 6.2.4-2.</w:t>
            </w:r>
          </w:p>
        </w:tc>
      </w:tr>
    </w:tbl>
    <w:p w14:paraId="3E0123AF" w14:textId="1332F3A9" w:rsidR="00522026" w:rsidDel="00D27971" w:rsidRDefault="007A4A5B" w:rsidP="00F7024E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To measure the EIRP per TCI, it is necessary to </w:t>
      </w:r>
      <w:r w:rsidR="00F973E7">
        <w:rPr>
          <w:rFonts w:hint="eastAsia"/>
          <w:lang w:eastAsia="zh-CN"/>
        </w:rPr>
        <w:t xml:space="preserve">distinguish EIRP </w:t>
      </w:r>
      <w:r w:rsidR="002A05B6">
        <w:rPr>
          <w:rFonts w:hint="eastAsia"/>
          <w:lang w:eastAsia="zh-CN"/>
        </w:rPr>
        <w:t xml:space="preserve">from two TCIs and record EIRP </w:t>
      </w:r>
      <w:r w:rsidR="002A05B6">
        <w:rPr>
          <w:lang w:eastAsia="zh-CN"/>
        </w:rPr>
        <w:t>separately</w:t>
      </w:r>
      <w:r w:rsidR="007C6AFB">
        <w:rPr>
          <w:rFonts w:hint="eastAsia"/>
          <w:lang w:eastAsia="zh-CN"/>
        </w:rPr>
        <w:t xml:space="preserve"> [4]</w:t>
      </w:r>
      <w:r w:rsidR="002A05B6">
        <w:rPr>
          <w:rFonts w:hint="eastAsia"/>
          <w:lang w:eastAsia="zh-CN"/>
        </w:rPr>
        <w:t>.</w:t>
      </w:r>
      <w:r w:rsidR="00E705C8">
        <w:rPr>
          <w:rFonts w:hint="eastAsia"/>
          <w:lang w:eastAsia="zh-CN"/>
        </w:rPr>
        <w:t xml:space="preserve"> </w:t>
      </w:r>
      <w:r w:rsidR="003E71CA">
        <w:rPr>
          <w:rFonts w:hint="eastAsia"/>
          <w:lang w:eastAsia="zh-CN"/>
        </w:rPr>
        <w:t>P</w:t>
      </w:r>
      <w:r w:rsidR="00E705C8">
        <w:rPr>
          <w:rFonts w:hint="eastAsia"/>
          <w:lang w:eastAsia="zh-CN"/>
        </w:rPr>
        <w:t>er the feedback from TE vendors</w:t>
      </w:r>
      <w:r w:rsidR="003E71CA">
        <w:rPr>
          <w:rFonts w:hint="eastAsia"/>
          <w:lang w:eastAsia="zh-CN"/>
        </w:rPr>
        <w:t xml:space="preserve"> in RAN4#110bis</w:t>
      </w:r>
      <w:r w:rsidR="00E705C8">
        <w:rPr>
          <w:rFonts w:hint="eastAsia"/>
          <w:lang w:eastAsia="zh-CN"/>
        </w:rPr>
        <w:t xml:space="preserve">, </w:t>
      </w:r>
      <w:r w:rsidR="00455816">
        <w:rPr>
          <w:rFonts w:hint="eastAsia"/>
          <w:lang w:eastAsia="zh-CN"/>
        </w:rPr>
        <w:t xml:space="preserve">TE </w:t>
      </w:r>
      <w:r w:rsidR="003E71CA">
        <w:rPr>
          <w:lang w:eastAsia="zh-CN"/>
        </w:rPr>
        <w:t>can</w:t>
      </w:r>
      <w:r w:rsidR="00455816">
        <w:rPr>
          <w:rFonts w:hint="eastAsia"/>
          <w:lang w:eastAsia="zh-CN"/>
        </w:rPr>
        <w:t xml:space="preserve"> distinguish between</w:t>
      </w:r>
      <w:r w:rsidR="00D67FB6">
        <w:rPr>
          <w:rFonts w:hint="eastAsia"/>
          <w:lang w:eastAsia="zh-CN"/>
        </w:rPr>
        <w:t xml:space="preserve"> EIRP from two TCIs</w:t>
      </w:r>
      <w:r w:rsidR="00887021">
        <w:rPr>
          <w:rFonts w:hint="eastAsia"/>
          <w:lang w:eastAsia="zh-CN"/>
        </w:rPr>
        <w:t xml:space="preserve"> with two layers transmission. FFS on the side </w:t>
      </w:r>
      <w:r w:rsidR="008C0BED">
        <w:rPr>
          <w:lang w:eastAsia="zh-CN"/>
        </w:rPr>
        <w:t>condition</w:t>
      </w:r>
      <w:r w:rsidR="003E71CA">
        <w:rPr>
          <w:rFonts w:hint="eastAsia"/>
          <w:lang w:eastAsia="zh-CN"/>
        </w:rPr>
        <w:t xml:space="preserve"> such as SNR, power imbalance</w:t>
      </w:r>
      <w:r w:rsidR="008C0BED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22026" w14:paraId="3E140EAF" w14:textId="77777777" w:rsidTr="00522026">
        <w:tc>
          <w:tcPr>
            <w:tcW w:w="9350" w:type="dxa"/>
          </w:tcPr>
          <w:p w14:paraId="2E86AF20" w14:textId="77777777" w:rsidR="00522026" w:rsidRDefault="00522026" w:rsidP="0052202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Issue 2-2-1: TE capability to measure/distinguish EIRP per TCI</w:t>
            </w:r>
          </w:p>
          <w:p w14:paraId="7FF92607" w14:textId="77777777" w:rsidR="00522026" w:rsidRDefault="00522026" w:rsidP="00522026">
            <w:pPr>
              <w:pStyle w:val="ListParagraph"/>
              <w:numPr>
                <w:ilvl w:val="0"/>
                <w:numId w:val="13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Proposals</w:t>
            </w:r>
          </w:p>
          <w:p w14:paraId="1434DEB8" w14:textId="77777777" w:rsidR="00522026" w:rsidRDefault="00522026" w:rsidP="00522026">
            <w:pPr>
              <w:pStyle w:val="ListParagraph"/>
              <w:numPr>
                <w:ilvl w:val="1"/>
                <w:numId w:val="13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Proposal 1: </w:t>
            </w:r>
            <w:r>
              <w:t xml:space="preserve">TE vendors to provide the feedback on the capability of measure/distinguish EIRP per TCI in </w:t>
            </w:r>
            <w:proofErr w:type="spellStart"/>
            <w:r>
              <w:t>STxMP</w:t>
            </w:r>
            <w:proofErr w:type="spellEnd"/>
            <w:r>
              <w:t xml:space="preserve"> testing.</w:t>
            </w:r>
          </w:p>
          <w:p w14:paraId="4B50FC34" w14:textId="77777777" w:rsidR="00522026" w:rsidRDefault="00522026" w:rsidP="00522026">
            <w:pPr>
              <w:pStyle w:val="ListParagraph"/>
              <w:numPr>
                <w:ilvl w:val="2"/>
                <w:numId w:val="13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t>Proposal</w:t>
            </w:r>
            <w:r>
              <w:rPr>
                <w:lang w:eastAsia="zh-CN"/>
              </w:rPr>
              <w:t xml:space="preserve"> 1a</w:t>
            </w:r>
            <w:r>
              <w:t xml:space="preserve">: Reuse the same solution to address beam overlap issue in </w:t>
            </w:r>
            <w:proofErr w:type="gramStart"/>
            <w:r>
              <w:t>Multi-Rx</w:t>
            </w:r>
            <w:proofErr w:type="gramEnd"/>
            <w:r>
              <w:t xml:space="preserve"> also for Multi-Tx, i.e., configure rank 2 PUSCH transmission in EIRP measurement of </w:t>
            </w:r>
            <w:proofErr w:type="spellStart"/>
            <w:r>
              <w:t>STxMP</w:t>
            </w:r>
            <w:proofErr w:type="spellEnd"/>
          </w:p>
          <w:p w14:paraId="7CE83C0A" w14:textId="77777777" w:rsidR="00522026" w:rsidRDefault="00522026" w:rsidP="00522026">
            <w:pPr>
              <w:pStyle w:val="ListParagraph"/>
              <w:numPr>
                <w:ilvl w:val="0"/>
                <w:numId w:val="13"/>
              </w:numPr>
              <w:autoSpaceDN w:val="0"/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Agreement:</w:t>
            </w:r>
          </w:p>
          <w:p w14:paraId="74545413" w14:textId="77777777" w:rsidR="00522026" w:rsidRDefault="00522026" w:rsidP="00522026">
            <w:pPr>
              <w:pStyle w:val="ListParagraph"/>
              <w:numPr>
                <w:ilvl w:val="1"/>
                <w:numId w:val="13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TE vendors confirmed the capability of distinguishing EIRP per TCI with two layers transmission under SDM </w:t>
            </w:r>
            <w:proofErr w:type="gramStart"/>
            <w:r>
              <w:rPr>
                <w:rFonts w:eastAsia="SimSun"/>
                <w:szCs w:val="24"/>
                <w:lang w:eastAsia="zh-CN"/>
              </w:rPr>
              <w:t>scheme</w:t>
            </w:r>
            <w:proofErr w:type="gramEnd"/>
            <w:r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697163F1" w14:textId="61050634" w:rsidR="00522026" w:rsidRPr="00306637" w:rsidRDefault="00522026" w:rsidP="00306637">
            <w:pPr>
              <w:pStyle w:val="ListParagraph"/>
              <w:numPr>
                <w:ilvl w:val="1"/>
                <w:numId w:val="13"/>
              </w:numPr>
              <w:autoSpaceDN w:val="0"/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 xml:space="preserve">The feasibility of this approach under all signal level conditions (e.g. SNR, power imbalance) is FFS  </w:t>
            </w:r>
          </w:p>
        </w:tc>
      </w:tr>
    </w:tbl>
    <w:p w14:paraId="0545C0AF" w14:textId="02B04758" w:rsidR="00BF795B" w:rsidRDefault="00BF795B" w:rsidP="00BF795B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SNR side condition, per our </w:t>
      </w:r>
      <w:r>
        <w:rPr>
          <w:lang w:eastAsia="zh-CN"/>
        </w:rPr>
        <w:t>understanding</w:t>
      </w:r>
      <w:r>
        <w:rPr>
          <w:rFonts w:hint="eastAsia"/>
          <w:lang w:eastAsia="zh-CN"/>
        </w:rPr>
        <w:t xml:space="preserve">, it is to define the </w:t>
      </w:r>
      <w:r w:rsidRPr="00B507BC">
        <w:rPr>
          <w:lang w:eastAsia="zh-CN"/>
        </w:rPr>
        <w:t>ratio of received power</w:t>
      </w:r>
      <w:r>
        <w:rPr>
          <w:rFonts w:hint="eastAsia"/>
          <w:lang w:eastAsia="zh-CN"/>
        </w:rPr>
        <w:t xml:space="preserve"> signal</w:t>
      </w:r>
      <w:r w:rsidRPr="00B507BC">
        <w:rPr>
          <w:lang w:eastAsia="zh-CN"/>
        </w:rPr>
        <w:t xml:space="preserve"> </w:t>
      </w:r>
      <w:r w:rsidR="00274390">
        <w:rPr>
          <w:rFonts w:hint="eastAsia"/>
          <w:lang w:eastAsia="zh-CN"/>
        </w:rPr>
        <w:t>to</w:t>
      </w:r>
      <w:r w:rsidRPr="00B507BC">
        <w:rPr>
          <w:lang w:eastAsia="zh-CN"/>
        </w:rPr>
        <w:t xml:space="preserve"> noise floor in </w:t>
      </w:r>
      <w:r w:rsidR="00A3476F">
        <w:rPr>
          <w:rFonts w:hint="eastAsia"/>
          <w:lang w:eastAsia="zh-CN"/>
        </w:rPr>
        <w:t xml:space="preserve">each </w:t>
      </w:r>
      <w:r w:rsidRPr="00B507BC">
        <w:rPr>
          <w:lang w:eastAsia="zh-CN"/>
        </w:rPr>
        <w:t xml:space="preserve">TE’s </w:t>
      </w:r>
      <w:r>
        <w:rPr>
          <w:rFonts w:hint="eastAsia"/>
          <w:lang w:eastAsia="zh-CN"/>
        </w:rPr>
        <w:t xml:space="preserve">receiver. Since the measurement is for peak EIRP and EIRP value per TCI should be </w:t>
      </w:r>
      <w:proofErr w:type="gramStart"/>
      <w:r>
        <w:rPr>
          <w:rFonts w:hint="eastAsia"/>
          <w:lang w:eastAsia="zh-CN"/>
        </w:rPr>
        <w:t>similar to</w:t>
      </w:r>
      <w:proofErr w:type="gramEnd"/>
      <w:r>
        <w:rPr>
          <w:rFonts w:hint="eastAsia"/>
          <w:lang w:eastAsia="zh-CN"/>
        </w:rPr>
        <w:t xml:space="preserve"> legacy EIRP measurement, there should be no issue for </w:t>
      </w:r>
      <w:r w:rsidR="00BC2905">
        <w:rPr>
          <w:rFonts w:hint="eastAsia"/>
          <w:lang w:eastAsia="zh-CN"/>
        </w:rPr>
        <w:t>signal level of SNR</w:t>
      </w:r>
      <w:r>
        <w:rPr>
          <w:rFonts w:hint="eastAsia"/>
          <w:lang w:eastAsia="zh-CN"/>
        </w:rPr>
        <w:t xml:space="preserve"> side condition.  </w:t>
      </w:r>
    </w:p>
    <w:p w14:paraId="2C42900C" w14:textId="77777777" w:rsidR="007E0387" w:rsidRPr="00306637" w:rsidRDefault="007E0387" w:rsidP="007E0387">
      <w:pPr>
        <w:spacing w:before="120"/>
        <w:jc w:val="both"/>
        <w:rPr>
          <w:b/>
          <w:bCs/>
          <w:lang w:eastAsia="zh-CN"/>
        </w:rPr>
      </w:pPr>
      <w:r w:rsidRPr="00306637">
        <w:rPr>
          <w:b/>
          <w:bCs/>
          <w:lang w:eastAsia="zh-CN"/>
        </w:rPr>
        <w:t xml:space="preserve">Proposal 1: For TE’s capability on </w:t>
      </w:r>
      <w:r w:rsidRPr="00306637">
        <w:rPr>
          <w:rFonts w:eastAsia="SimSun"/>
          <w:b/>
          <w:bCs/>
          <w:szCs w:val="24"/>
          <w:lang w:eastAsia="zh-CN"/>
        </w:rPr>
        <w:t>distinguishing EIRP per TCI with two layers transmission</w:t>
      </w:r>
      <w:r w:rsidRPr="00306637">
        <w:rPr>
          <w:b/>
          <w:bCs/>
          <w:lang w:eastAsia="zh-CN"/>
        </w:rPr>
        <w:t xml:space="preserve">, no issue for signal level of SNR </w:t>
      </w:r>
      <w:r>
        <w:rPr>
          <w:b/>
          <w:bCs/>
          <w:lang w:eastAsia="zh-CN"/>
        </w:rPr>
        <w:t>condition</w:t>
      </w:r>
      <w:r>
        <w:rPr>
          <w:rFonts w:hint="eastAsia"/>
          <w:b/>
          <w:bCs/>
          <w:lang w:eastAsia="zh-CN"/>
        </w:rPr>
        <w:t xml:space="preserve"> </w:t>
      </w:r>
      <w:r w:rsidRPr="00306637">
        <w:rPr>
          <w:b/>
          <w:bCs/>
          <w:lang w:eastAsia="zh-CN"/>
        </w:rPr>
        <w:t>is identified.</w:t>
      </w:r>
    </w:p>
    <w:p w14:paraId="6D8F3508" w14:textId="60971847" w:rsidR="000A06B6" w:rsidRDefault="000A06B6" w:rsidP="00BF795B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power imbalance, </w:t>
      </w:r>
      <w:r w:rsidR="005E3E44">
        <w:rPr>
          <w:rFonts w:hint="eastAsia"/>
          <w:lang w:eastAsia="zh-CN"/>
        </w:rPr>
        <w:t xml:space="preserve">it is not clear </w:t>
      </w:r>
      <w:r w:rsidR="00AF6126">
        <w:rPr>
          <w:rFonts w:hint="eastAsia"/>
          <w:lang w:eastAsia="zh-CN"/>
        </w:rPr>
        <w:t xml:space="preserve">whether the power </w:t>
      </w:r>
      <w:r w:rsidR="00AF6126">
        <w:rPr>
          <w:lang w:eastAsia="zh-CN"/>
        </w:rPr>
        <w:t>imbalance</w:t>
      </w:r>
      <w:r w:rsidR="00AF6126">
        <w:rPr>
          <w:rFonts w:hint="eastAsia"/>
          <w:lang w:eastAsia="zh-CN"/>
        </w:rPr>
        <w:t xml:space="preserve"> is </w:t>
      </w:r>
      <w:r w:rsidR="001E1AB0">
        <w:rPr>
          <w:rFonts w:hint="eastAsia"/>
          <w:lang w:eastAsia="zh-CN"/>
        </w:rPr>
        <w:t xml:space="preserve">to define the difference between received power from </w:t>
      </w:r>
      <w:r w:rsidR="00EC5F26">
        <w:rPr>
          <w:rFonts w:hint="eastAsia"/>
          <w:lang w:eastAsia="zh-CN"/>
        </w:rPr>
        <w:t xml:space="preserve">a </w:t>
      </w:r>
      <w:r w:rsidR="00EC5F26">
        <w:rPr>
          <w:lang w:eastAsia="zh-CN"/>
        </w:rPr>
        <w:t>first</w:t>
      </w:r>
      <w:r w:rsidR="00EC5F26">
        <w:rPr>
          <w:rFonts w:hint="eastAsia"/>
          <w:lang w:eastAsia="zh-CN"/>
        </w:rPr>
        <w:t xml:space="preserve"> TCI and a second TCI.</w:t>
      </w:r>
      <w:r w:rsidR="0093139C">
        <w:rPr>
          <w:rFonts w:hint="eastAsia"/>
          <w:lang w:eastAsia="zh-CN"/>
        </w:rPr>
        <w:t xml:space="preserve"> It is </w:t>
      </w:r>
      <w:r w:rsidR="0093139C">
        <w:rPr>
          <w:lang w:eastAsia="zh-CN"/>
        </w:rPr>
        <w:t>proposed</w:t>
      </w:r>
      <w:r w:rsidR="0093139C">
        <w:rPr>
          <w:rFonts w:hint="eastAsia"/>
          <w:lang w:eastAsia="zh-CN"/>
        </w:rPr>
        <w:t xml:space="preserve"> to </w:t>
      </w:r>
      <w:r w:rsidR="00DC006D">
        <w:rPr>
          <w:rFonts w:hint="eastAsia"/>
          <w:lang w:eastAsia="zh-CN"/>
        </w:rPr>
        <w:t xml:space="preserve">clarify the </w:t>
      </w:r>
      <w:r w:rsidR="00855DBC">
        <w:rPr>
          <w:lang w:eastAsia="zh-CN"/>
        </w:rPr>
        <w:t>definition</w:t>
      </w:r>
      <w:r w:rsidR="00855DBC">
        <w:rPr>
          <w:rFonts w:hint="eastAsia"/>
          <w:lang w:eastAsia="zh-CN"/>
        </w:rPr>
        <w:t xml:space="preserve"> of </w:t>
      </w:r>
      <w:r w:rsidR="00DC006D">
        <w:rPr>
          <w:rFonts w:hint="eastAsia"/>
          <w:lang w:eastAsia="zh-CN"/>
        </w:rPr>
        <w:t>power imb</w:t>
      </w:r>
      <w:r w:rsidR="00855DBC">
        <w:rPr>
          <w:rFonts w:hint="eastAsia"/>
          <w:lang w:eastAsia="zh-CN"/>
        </w:rPr>
        <w:t>alance.</w:t>
      </w:r>
    </w:p>
    <w:p w14:paraId="5E3D8A4F" w14:textId="41038933" w:rsidR="007C2831" w:rsidRPr="00306637" w:rsidRDefault="007C2831" w:rsidP="00BF795B">
      <w:pPr>
        <w:spacing w:before="120"/>
        <w:jc w:val="both"/>
        <w:rPr>
          <w:b/>
          <w:bCs/>
          <w:lang w:eastAsia="zh-CN"/>
        </w:rPr>
      </w:pPr>
      <w:r w:rsidRPr="00306637">
        <w:rPr>
          <w:b/>
          <w:bCs/>
          <w:lang w:eastAsia="zh-CN"/>
        </w:rPr>
        <w:t xml:space="preserve">Proposal 2: </w:t>
      </w:r>
      <w:r w:rsidR="00855DBC" w:rsidRPr="00306637">
        <w:rPr>
          <w:b/>
          <w:bCs/>
          <w:lang w:eastAsia="zh-CN"/>
        </w:rPr>
        <w:t xml:space="preserve">To clarify the </w:t>
      </w:r>
      <w:r w:rsidR="00F7674B" w:rsidRPr="00306637">
        <w:rPr>
          <w:b/>
          <w:bCs/>
          <w:lang w:eastAsia="zh-CN"/>
        </w:rPr>
        <w:t>definition of power im</w:t>
      </w:r>
      <w:r w:rsidR="00910572" w:rsidRPr="00306637">
        <w:rPr>
          <w:b/>
          <w:bCs/>
          <w:lang w:eastAsia="zh-CN"/>
        </w:rPr>
        <w:t xml:space="preserve">balance </w:t>
      </w:r>
      <w:r w:rsidR="00815D99" w:rsidRPr="00306637">
        <w:rPr>
          <w:b/>
          <w:bCs/>
          <w:lang w:eastAsia="zh-CN"/>
        </w:rPr>
        <w:t xml:space="preserve">condition </w:t>
      </w:r>
      <w:r w:rsidR="00895AA0" w:rsidRPr="00306637">
        <w:rPr>
          <w:b/>
          <w:bCs/>
          <w:lang w:eastAsia="zh-CN"/>
        </w:rPr>
        <w:t>for EIRP per TCI measurement.</w:t>
      </w:r>
    </w:p>
    <w:p w14:paraId="2F1A3B1F" w14:textId="7B497367" w:rsidR="00D1682F" w:rsidRDefault="004E2DA8" w:rsidP="00F7024E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UE </w:t>
      </w:r>
      <w:proofErr w:type="spellStart"/>
      <w:r w:rsidR="00DC488C" w:rsidRPr="00DC488C">
        <w:rPr>
          <w:rFonts w:hint="eastAsia"/>
          <w:lang w:eastAsia="zh-CN"/>
        </w:rPr>
        <w:t>Beamlock</w:t>
      </w:r>
      <w:proofErr w:type="spellEnd"/>
      <w:r w:rsidR="00DC488C" w:rsidRPr="00DC48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test </w:t>
      </w:r>
      <w:r w:rsidR="00DC488C" w:rsidRPr="00DC488C">
        <w:rPr>
          <w:rFonts w:hint="eastAsia"/>
          <w:lang w:eastAsia="zh-CN"/>
        </w:rPr>
        <w:t>function</w:t>
      </w:r>
      <w:r>
        <w:rPr>
          <w:rFonts w:hint="eastAsia"/>
          <w:lang w:eastAsia="zh-CN"/>
        </w:rPr>
        <w:t xml:space="preserve"> was </w:t>
      </w:r>
      <w:r w:rsidR="003E789F">
        <w:rPr>
          <w:lang w:eastAsia="zh-CN"/>
        </w:rPr>
        <w:t>specified</w:t>
      </w:r>
      <w:r>
        <w:rPr>
          <w:rFonts w:hint="eastAsia"/>
          <w:lang w:eastAsia="zh-CN"/>
        </w:rPr>
        <w:t xml:space="preserve"> </w:t>
      </w:r>
      <w:r w:rsidR="0045318F">
        <w:rPr>
          <w:rFonts w:hint="eastAsia"/>
          <w:lang w:eastAsia="zh-CN"/>
        </w:rPr>
        <w:t>in [</w:t>
      </w:r>
      <w:r w:rsidR="006B715E">
        <w:rPr>
          <w:rFonts w:hint="eastAsia"/>
          <w:lang w:eastAsia="zh-CN"/>
        </w:rPr>
        <w:t>6</w:t>
      </w:r>
      <w:r w:rsidR="0045318F">
        <w:rPr>
          <w:rFonts w:hint="eastAsia"/>
          <w:lang w:eastAsia="zh-CN"/>
        </w:rPr>
        <w:t>]</w:t>
      </w:r>
      <w:r w:rsidR="00CF205A">
        <w:rPr>
          <w:rFonts w:hint="eastAsia"/>
          <w:lang w:eastAsia="zh-CN"/>
        </w:rPr>
        <w:t xml:space="preserve"> </w:t>
      </w:r>
      <w:r w:rsidR="00C95315">
        <w:rPr>
          <w:rFonts w:hint="eastAsia"/>
          <w:lang w:eastAsia="zh-CN"/>
        </w:rPr>
        <w:t>to make</w:t>
      </w:r>
      <w:r w:rsidR="003E789F">
        <w:rPr>
          <w:rFonts w:hint="eastAsia"/>
          <w:lang w:eastAsia="zh-CN"/>
        </w:rPr>
        <w:t xml:space="preserve"> the UE lock the UE antenna pattern </w:t>
      </w:r>
      <w:r w:rsidR="00323451">
        <w:rPr>
          <w:rFonts w:hint="eastAsia"/>
          <w:lang w:eastAsia="zh-CN"/>
        </w:rPr>
        <w:t>once it forms a beam towards the SS</w:t>
      </w:r>
      <w:r w:rsidR="008147E8">
        <w:rPr>
          <w:rFonts w:hint="eastAsia"/>
          <w:lang w:eastAsia="zh-CN"/>
        </w:rPr>
        <w:t xml:space="preserve">. While </w:t>
      </w:r>
      <w:proofErr w:type="spellStart"/>
      <w:r w:rsidR="008147E8">
        <w:rPr>
          <w:rFonts w:hint="eastAsia"/>
          <w:lang w:eastAsia="zh-CN"/>
        </w:rPr>
        <w:t>Beamlock</w:t>
      </w:r>
      <w:proofErr w:type="spellEnd"/>
      <w:r w:rsidR="008147E8">
        <w:rPr>
          <w:rFonts w:hint="eastAsia"/>
          <w:lang w:eastAsia="zh-CN"/>
        </w:rPr>
        <w:t xml:space="preserve"> test function was assuming only one beam is </w:t>
      </w:r>
      <w:r w:rsidR="00AE0FFF">
        <w:rPr>
          <w:rFonts w:hint="eastAsia"/>
          <w:lang w:eastAsia="zh-CN"/>
        </w:rPr>
        <w:t>formed. F</w:t>
      </w:r>
      <w:r w:rsidR="00AE0FFF">
        <w:rPr>
          <w:lang w:eastAsia="zh-CN"/>
        </w:rPr>
        <w:t>o</w:t>
      </w:r>
      <w:r w:rsidR="00AE0FFF">
        <w:rPr>
          <w:rFonts w:hint="eastAsia"/>
          <w:lang w:eastAsia="zh-CN"/>
        </w:rPr>
        <w:t xml:space="preserve">r </w:t>
      </w:r>
      <w:proofErr w:type="spellStart"/>
      <w:r w:rsidR="00AE0FFF">
        <w:rPr>
          <w:rFonts w:hint="eastAsia"/>
          <w:lang w:eastAsia="zh-CN"/>
        </w:rPr>
        <w:t>STxMP</w:t>
      </w:r>
      <w:proofErr w:type="spellEnd"/>
      <w:r w:rsidR="00AE0FFF">
        <w:rPr>
          <w:rFonts w:hint="eastAsia"/>
          <w:lang w:eastAsia="zh-CN"/>
        </w:rPr>
        <w:t xml:space="preserve">, it is necessary to make sure UE </w:t>
      </w:r>
      <w:proofErr w:type="spellStart"/>
      <w:r w:rsidR="00AE0FFF">
        <w:rPr>
          <w:rFonts w:hint="eastAsia"/>
          <w:lang w:eastAsia="zh-CN"/>
        </w:rPr>
        <w:t>Beamlock</w:t>
      </w:r>
      <w:proofErr w:type="spellEnd"/>
      <w:r w:rsidR="00AE0FFF">
        <w:rPr>
          <w:rFonts w:hint="eastAsia"/>
          <w:lang w:eastAsia="zh-CN"/>
        </w:rPr>
        <w:t xml:space="preserve"> test function </w:t>
      </w:r>
      <w:r w:rsidR="000E2747">
        <w:rPr>
          <w:rFonts w:hint="eastAsia"/>
          <w:lang w:eastAsia="zh-CN"/>
        </w:rPr>
        <w:t>can lock UE two antenna patterns simultaneously.</w:t>
      </w:r>
    </w:p>
    <w:p w14:paraId="48391544" w14:textId="4BDD2ED4" w:rsidR="003424F6" w:rsidRPr="007907D8" w:rsidRDefault="008D59E7" w:rsidP="00F7024E">
      <w:pPr>
        <w:spacing w:before="120"/>
        <w:jc w:val="both"/>
        <w:rPr>
          <w:b/>
          <w:bCs/>
          <w:lang w:eastAsia="zh-CN"/>
        </w:rPr>
      </w:pPr>
      <w:r w:rsidRPr="007907D8">
        <w:rPr>
          <w:rFonts w:hint="eastAsia"/>
          <w:b/>
          <w:bCs/>
          <w:lang w:eastAsia="zh-CN"/>
        </w:rPr>
        <w:t xml:space="preserve">Proposal </w:t>
      </w:r>
      <w:r w:rsidR="00895AA0">
        <w:rPr>
          <w:rFonts w:hint="eastAsia"/>
          <w:b/>
          <w:bCs/>
          <w:lang w:eastAsia="zh-CN"/>
        </w:rPr>
        <w:t>3</w:t>
      </w:r>
      <w:r w:rsidRPr="007907D8">
        <w:rPr>
          <w:rFonts w:hint="eastAsia"/>
          <w:b/>
          <w:bCs/>
          <w:lang w:eastAsia="zh-CN"/>
        </w:rPr>
        <w:t>:</w:t>
      </w:r>
      <w:r w:rsidR="001960A6" w:rsidRPr="007907D8">
        <w:rPr>
          <w:rFonts w:hint="eastAsia"/>
          <w:b/>
          <w:bCs/>
          <w:lang w:eastAsia="zh-CN"/>
        </w:rPr>
        <w:t xml:space="preserve"> Send a LS to RAN5 </w:t>
      </w:r>
      <w:r w:rsidR="0045318F" w:rsidRPr="007907D8">
        <w:rPr>
          <w:rFonts w:hint="eastAsia"/>
          <w:b/>
          <w:bCs/>
          <w:lang w:eastAsia="zh-CN"/>
        </w:rPr>
        <w:t>extend</w:t>
      </w:r>
      <w:r w:rsidR="00D22067">
        <w:rPr>
          <w:rFonts w:hint="eastAsia"/>
          <w:b/>
          <w:bCs/>
          <w:lang w:eastAsia="zh-CN"/>
        </w:rPr>
        <w:t>ing</w:t>
      </w:r>
      <w:r w:rsidR="007907D8" w:rsidRPr="007907D8">
        <w:rPr>
          <w:rFonts w:hint="eastAsia"/>
          <w:b/>
          <w:bCs/>
          <w:lang w:eastAsia="zh-CN"/>
        </w:rPr>
        <w:t xml:space="preserve"> current</w:t>
      </w:r>
      <w:r w:rsidR="0045318F" w:rsidRPr="007907D8">
        <w:rPr>
          <w:rFonts w:hint="eastAsia"/>
          <w:b/>
          <w:bCs/>
          <w:lang w:eastAsia="zh-CN"/>
        </w:rPr>
        <w:t xml:space="preserve"> UE </w:t>
      </w:r>
      <w:proofErr w:type="spellStart"/>
      <w:r w:rsidR="007907D8" w:rsidRPr="007907D8">
        <w:rPr>
          <w:rFonts w:hint="eastAsia"/>
          <w:b/>
          <w:bCs/>
          <w:lang w:eastAsia="zh-CN"/>
        </w:rPr>
        <w:t>B</w:t>
      </w:r>
      <w:r w:rsidR="0045318F" w:rsidRPr="007907D8">
        <w:rPr>
          <w:rFonts w:hint="eastAsia"/>
          <w:b/>
          <w:bCs/>
          <w:lang w:eastAsia="zh-CN"/>
        </w:rPr>
        <w:t>eamlock</w:t>
      </w:r>
      <w:proofErr w:type="spellEnd"/>
      <w:r w:rsidR="0045318F" w:rsidRPr="007907D8">
        <w:rPr>
          <w:rFonts w:hint="eastAsia"/>
          <w:b/>
          <w:bCs/>
          <w:lang w:eastAsia="zh-CN"/>
        </w:rPr>
        <w:t xml:space="preserve"> </w:t>
      </w:r>
      <w:r w:rsidR="007907D8" w:rsidRPr="007907D8">
        <w:rPr>
          <w:rFonts w:hint="eastAsia"/>
          <w:b/>
          <w:bCs/>
          <w:lang w:eastAsia="zh-CN"/>
        </w:rPr>
        <w:t xml:space="preserve">test </w:t>
      </w:r>
      <w:r w:rsidR="007907D8" w:rsidRPr="007907D8">
        <w:rPr>
          <w:b/>
          <w:bCs/>
          <w:lang w:eastAsia="zh-CN"/>
        </w:rPr>
        <w:t>function</w:t>
      </w:r>
      <w:r w:rsidR="007907D8" w:rsidRPr="007907D8">
        <w:rPr>
          <w:rFonts w:hint="eastAsia"/>
          <w:b/>
          <w:bCs/>
          <w:lang w:eastAsia="zh-CN"/>
        </w:rPr>
        <w:t xml:space="preserve"> </w:t>
      </w:r>
      <w:r w:rsidR="00D22067">
        <w:rPr>
          <w:rFonts w:hint="eastAsia"/>
          <w:b/>
          <w:bCs/>
          <w:lang w:eastAsia="zh-CN"/>
        </w:rPr>
        <w:t xml:space="preserve">to </w:t>
      </w:r>
      <w:r w:rsidR="007907D8" w:rsidRPr="007907D8">
        <w:rPr>
          <w:rFonts w:hint="eastAsia"/>
          <w:b/>
          <w:bCs/>
          <w:lang w:eastAsia="zh-CN"/>
        </w:rPr>
        <w:t>support locking two antenna patterns simultaneously.</w:t>
      </w:r>
    </w:p>
    <w:p w14:paraId="3CB66931" w14:textId="10E8DD86" w:rsidR="00467CA0" w:rsidRPr="0068778C" w:rsidRDefault="0068778C" w:rsidP="0068778C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Pr="0068778C">
        <w:rPr>
          <w:rFonts w:ascii="Arial" w:hAnsi="Arial" w:cs="Arial"/>
          <w:color w:val="auto"/>
          <w:lang w:eastAsia="zh-CN"/>
        </w:rPr>
        <w:t xml:space="preserve">EIRP </w:t>
      </w:r>
      <w:proofErr w:type="spellStart"/>
      <w:proofErr w:type="gramStart"/>
      <w:r w:rsidRPr="0068778C">
        <w:rPr>
          <w:rFonts w:ascii="Arial" w:hAnsi="Arial" w:cs="Arial"/>
          <w:color w:val="auto"/>
          <w:lang w:eastAsia="zh-CN"/>
        </w:rPr>
        <w:t>P</w:t>
      </w:r>
      <w:r w:rsidRPr="002011A1">
        <w:rPr>
          <w:rFonts w:ascii="Arial" w:hAnsi="Arial" w:cs="Arial"/>
          <w:color w:val="auto"/>
          <w:vertAlign w:val="subscript"/>
          <w:lang w:eastAsia="zh-CN"/>
        </w:rPr>
        <w:t>UMAX,f</w:t>
      </w:r>
      <w:proofErr w:type="gramEnd"/>
      <w:r w:rsidRPr="002011A1">
        <w:rPr>
          <w:rFonts w:ascii="Arial" w:hAnsi="Arial" w:cs="Arial"/>
          <w:color w:val="auto"/>
          <w:vertAlign w:val="subscript"/>
          <w:lang w:eastAsia="zh-CN"/>
        </w:rPr>
        <w:t>,c,k</w:t>
      </w:r>
      <w:proofErr w:type="spellEnd"/>
      <w:r w:rsidRPr="0068778C">
        <w:rPr>
          <w:rFonts w:ascii="Arial" w:hAnsi="Arial" w:cs="Arial"/>
          <w:color w:val="auto"/>
          <w:lang w:eastAsia="zh-CN"/>
        </w:rPr>
        <w:t xml:space="preserve"> testing</w:t>
      </w:r>
    </w:p>
    <w:p w14:paraId="51B719BC" w14:textId="7C64D300" w:rsidR="003A3A57" w:rsidRPr="008C1BED" w:rsidRDefault="003A3A57" w:rsidP="00AC7A5D">
      <w:pPr>
        <w:jc w:val="both"/>
        <w:rPr>
          <w:lang w:eastAsia="zh-CN"/>
        </w:rPr>
      </w:pPr>
      <w:r w:rsidRPr="00B04166">
        <w:rPr>
          <w:rFonts w:hint="eastAsia"/>
          <w:lang w:eastAsia="zh-CN"/>
        </w:rPr>
        <w:t xml:space="preserve">With the assumption </w:t>
      </w:r>
      <w:r w:rsidR="00B04166" w:rsidRPr="00B04166">
        <w:rPr>
          <w:lang w:eastAsia="zh-CN"/>
        </w:rPr>
        <w:t>that</w:t>
      </w:r>
      <w:r w:rsidRPr="00B04166">
        <w:rPr>
          <w:rFonts w:hint="eastAsia"/>
          <w:lang w:eastAsia="zh-CN"/>
        </w:rPr>
        <w:t xml:space="preserve"> </w:t>
      </w:r>
      <w:r w:rsidR="006E742B" w:rsidRPr="00B04166">
        <w:rPr>
          <w:rFonts w:hint="eastAsia"/>
          <w:lang w:eastAsia="zh-CN"/>
        </w:rPr>
        <w:t>TE</w:t>
      </w:r>
      <w:r w:rsidR="00B04166" w:rsidRPr="00B04166">
        <w:rPr>
          <w:rFonts w:hint="eastAsia"/>
          <w:lang w:eastAsia="zh-CN"/>
        </w:rPr>
        <w:t xml:space="preserve"> has the</w:t>
      </w:r>
      <w:r w:rsidR="006E742B" w:rsidRPr="00B04166">
        <w:rPr>
          <w:rFonts w:hint="eastAsia"/>
          <w:lang w:eastAsia="zh-CN"/>
        </w:rPr>
        <w:t xml:space="preserve"> </w:t>
      </w:r>
      <w:r w:rsidR="006E742B" w:rsidRPr="00B04166">
        <w:rPr>
          <w:lang w:eastAsia="zh-CN"/>
        </w:rPr>
        <w:t>capability</w:t>
      </w:r>
      <w:r w:rsidR="006E742B" w:rsidRPr="00B04166">
        <w:rPr>
          <w:rFonts w:hint="eastAsia"/>
          <w:lang w:eastAsia="zh-CN"/>
        </w:rPr>
        <w:t xml:space="preserve"> of </w:t>
      </w:r>
      <w:r w:rsidR="00B04166" w:rsidRPr="00B04166">
        <w:rPr>
          <w:rFonts w:eastAsia="SimSun" w:hint="eastAsia"/>
          <w:szCs w:val="24"/>
          <w:lang w:eastAsia="zh-CN"/>
        </w:rPr>
        <w:t>distinguishing EIRP per TCI</w:t>
      </w:r>
      <w:r w:rsidR="00B04166">
        <w:rPr>
          <w:rFonts w:eastAsia="SimSun" w:hint="eastAsia"/>
          <w:szCs w:val="24"/>
          <w:lang w:eastAsia="zh-CN"/>
        </w:rPr>
        <w:t xml:space="preserve">, the remaining </w:t>
      </w:r>
      <w:r w:rsidR="00923CC2">
        <w:rPr>
          <w:rFonts w:eastAsia="SimSun"/>
          <w:szCs w:val="24"/>
          <w:lang w:eastAsia="zh-CN"/>
        </w:rPr>
        <w:t>testability</w:t>
      </w:r>
      <w:r w:rsidR="00923CC2">
        <w:rPr>
          <w:rFonts w:eastAsia="SimSun" w:hint="eastAsia"/>
          <w:szCs w:val="24"/>
          <w:lang w:eastAsia="zh-CN"/>
        </w:rPr>
        <w:t xml:space="preserve"> issues</w:t>
      </w:r>
      <w:r w:rsidR="00B04166">
        <w:rPr>
          <w:rFonts w:eastAsia="SimSun" w:hint="eastAsia"/>
          <w:szCs w:val="24"/>
          <w:lang w:eastAsia="zh-CN"/>
        </w:rPr>
        <w:t xml:space="preserve"> for </w:t>
      </w:r>
      <w:r w:rsidR="00B04166">
        <w:rPr>
          <w:rFonts w:hint="eastAsia"/>
          <w:lang w:eastAsia="zh-CN"/>
        </w:rPr>
        <w:t>p</w:t>
      </w:r>
      <w:r w:rsidR="00B04166" w:rsidRPr="00B72B8F">
        <w:rPr>
          <w:rFonts w:eastAsia="Malgun Gothic"/>
        </w:rPr>
        <w:t xml:space="preserve">eak EIRP </w:t>
      </w:r>
      <w:proofErr w:type="spellStart"/>
      <w:proofErr w:type="gramStart"/>
      <w:r w:rsidR="00B04166" w:rsidRPr="00B72B8F">
        <w:rPr>
          <w:rFonts w:eastAsia="Malgun Gothic"/>
        </w:rPr>
        <w:t>P</w:t>
      </w:r>
      <w:r w:rsidR="00B04166" w:rsidRPr="00B72B8F">
        <w:rPr>
          <w:rFonts w:eastAsia="Malgun Gothic"/>
          <w:vertAlign w:val="subscript"/>
        </w:rPr>
        <w:t>UMAX,f</w:t>
      </w:r>
      <w:proofErr w:type="gramEnd"/>
      <w:r w:rsidR="00B04166" w:rsidRPr="00B72B8F">
        <w:rPr>
          <w:rFonts w:eastAsia="Malgun Gothic"/>
          <w:vertAlign w:val="subscript"/>
        </w:rPr>
        <w:t>,c,k</w:t>
      </w:r>
      <w:proofErr w:type="spellEnd"/>
      <w:r w:rsidR="00B04166">
        <w:rPr>
          <w:rFonts w:hint="eastAsia"/>
          <w:vertAlign w:val="subscript"/>
          <w:lang w:eastAsia="zh-CN"/>
        </w:rPr>
        <w:t xml:space="preserve"> </w:t>
      </w:r>
      <w:r w:rsidR="00B04166">
        <w:rPr>
          <w:rFonts w:hint="eastAsia"/>
          <w:lang w:eastAsia="zh-CN"/>
        </w:rPr>
        <w:t>t</w:t>
      </w:r>
      <w:r w:rsidR="00B04166" w:rsidRPr="00B04166">
        <w:rPr>
          <w:rFonts w:hint="eastAsia"/>
          <w:lang w:eastAsia="zh-CN"/>
        </w:rPr>
        <w:t xml:space="preserve">esting </w:t>
      </w:r>
      <w:r w:rsidR="008C1BED">
        <w:rPr>
          <w:rFonts w:hint="eastAsia"/>
          <w:lang w:eastAsia="zh-CN"/>
        </w:rPr>
        <w:t xml:space="preserve">are listed as </w:t>
      </w:r>
      <w:r w:rsidR="008C1BED">
        <w:rPr>
          <w:lang w:eastAsia="zh-CN"/>
        </w:rPr>
        <w:t>follow</w:t>
      </w:r>
      <w:r w:rsidR="00923CC2">
        <w:rPr>
          <w:rFonts w:hint="eastAsia"/>
          <w:lang w:eastAsia="zh-CN"/>
        </w:rPr>
        <w:t>s</w:t>
      </w:r>
      <w:r w:rsidR="008C1BED">
        <w:rPr>
          <w:rFonts w:hint="eastAsia"/>
          <w:lang w:eastAsia="zh-CN"/>
        </w:rPr>
        <w:t>:</w:t>
      </w:r>
    </w:p>
    <w:p w14:paraId="03A0D9BD" w14:textId="49A33AD4" w:rsidR="00923CC2" w:rsidRDefault="00923CC2" w:rsidP="00923CC2">
      <w:pPr>
        <w:pStyle w:val="ListParagraph"/>
        <w:numPr>
          <w:ilvl w:val="0"/>
          <w:numId w:val="11"/>
        </w:numPr>
        <w:spacing w:before="120"/>
        <w:jc w:val="both"/>
      </w:pPr>
      <w:r>
        <w:t>Issue#</w:t>
      </w:r>
      <w:r>
        <w:rPr>
          <w:rFonts w:hint="eastAsia"/>
          <w:lang w:eastAsia="zh-CN"/>
        </w:rPr>
        <w:t>1</w:t>
      </w:r>
      <w:r>
        <w:t xml:space="preserve">: How to select the proper </w:t>
      </w:r>
      <w:proofErr w:type="spellStart"/>
      <w:r>
        <w:t>AoA</w:t>
      </w:r>
      <w:proofErr w:type="spellEnd"/>
      <w:r>
        <w:t xml:space="preserve"> </w:t>
      </w:r>
      <w:proofErr w:type="gramStart"/>
      <w:r w:rsidRPr="000664EF">
        <w:t>pair</w:t>
      </w:r>
      <w:proofErr w:type="gramEnd"/>
    </w:p>
    <w:p w14:paraId="23FB8819" w14:textId="12DC6A5C" w:rsidR="00923CC2" w:rsidRDefault="00923CC2" w:rsidP="00AC7A5D">
      <w:pPr>
        <w:pStyle w:val="ListParagraph"/>
        <w:numPr>
          <w:ilvl w:val="0"/>
          <w:numId w:val="11"/>
        </w:numPr>
        <w:spacing w:before="120"/>
        <w:jc w:val="both"/>
      </w:pPr>
      <w:r>
        <w:t>Issue#</w:t>
      </w:r>
      <w:r>
        <w:rPr>
          <w:rFonts w:hint="eastAsia"/>
          <w:lang w:eastAsia="zh-CN"/>
        </w:rPr>
        <w:t>2</w:t>
      </w:r>
      <w:r>
        <w:t xml:space="preserve">: Measurement </w:t>
      </w:r>
      <w:proofErr w:type="gramStart"/>
      <w:r>
        <w:t>grid</w:t>
      </w:r>
      <w:proofErr w:type="gramEnd"/>
    </w:p>
    <w:p w14:paraId="5FCE7453" w14:textId="6EE5021D" w:rsidR="000379D6" w:rsidRDefault="005E6612" w:rsidP="00F4021D">
      <w:pPr>
        <w:spacing w:before="120"/>
        <w:jc w:val="both"/>
      </w:pPr>
      <w:r>
        <w:t>For Issue#</w:t>
      </w:r>
      <w:r w:rsidR="00923CC2">
        <w:rPr>
          <w:rFonts w:hint="eastAsia"/>
          <w:lang w:eastAsia="zh-CN"/>
        </w:rPr>
        <w:t>1</w:t>
      </w:r>
      <w:r>
        <w:t xml:space="preserve"> in </w:t>
      </w:r>
      <w:r w:rsidR="00B73D17">
        <w:rPr>
          <w:rFonts w:hint="eastAsia"/>
          <w:lang w:eastAsia="zh-CN"/>
        </w:rPr>
        <w:t xml:space="preserve">peak </w:t>
      </w:r>
      <w:r>
        <w:t>EIRP per TCI measurement,</w:t>
      </w:r>
      <w:r w:rsidR="007B7779">
        <w:t xml:space="preserve"> since it is UE’s minimum EIRP requirement, it is straightforward to </w:t>
      </w:r>
      <w:r w:rsidR="007F1DA4">
        <w:rPr>
          <w:rFonts w:hint="eastAsia"/>
          <w:lang w:eastAsia="zh-CN"/>
        </w:rPr>
        <w:t xml:space="preserve">follow the same </w:t>
      </w:r>
      <w:r w:rsidR="007F1DA4">
        <w:rPr>
          <w:lang w:eastAsia="zh-CN"/>
        </w:rPr>
        <w:t>approach</w:t>
      </w:r>
      <w:r w:rsidR="007F1DA4">
        <w:rPr>
          <w:rFonts w:hint="eastAsia"/>
          <w:lang w:eastAsia="zh-CN"/>
        </w:rPr>
        <w:t xml:space="preserve"> as </w:t>
      </w:r>
      <w:proofErr w:type="gramStart"/>
      <w:r w:rsidR="007F1DA4">
        <w:rPr>
          <w:rFonts w:hint="eastAsia"/>
          <w:lang w:eastAsia="zh-CN"/>
        </w:rPr>
        <w:t>Multi-Rx</w:t>
      </w:r>
      <w:proofErr w:type="gramEnd"/>
      <w:r w:rsidR="000379D6">
        <w:rPr>
          <w:rFonts w:hint="eastAsia"/>
          <w:lang w:eastAsia="zh-CN"/>
        </w:rPr>
        <w:t>, i.e.,</w:t>
      </w:r>
      <w:r w:rsidR="00285E0F">
        <w:t xml:space="preserve"> UE to declare </w:t>
      </w:r>
      <w:r w:rsidR="000379D6">
        <w:rPr>
          <w:rFonts w:hint="eastAsia"/>
          <w:lang w:eastAsia="zh-CN"/>
        </w:rPr>
        <w:t xml:space="preserve">one </w:t>
      </w:r>
      <w:proofErr w:type="spellStart"/>
      <w:r w:rsidR="00285E0F">
        <w:t>AoA</w:t>
      </w:r>
      <w:proofErr w:type="spellEnd"/>
      <w:r w:rsidR="00285E0F">
        <w:t xml:space="preserve"> pair from the set of {30</w:t>
      </w:r>
      <w:r w:rsidR="005F7BC8">
        <w:t>deg, 60deg, 90deg, 120deg, 150deg</w:t>
      </w:r>
      <w:r w:rsidR="00285E0F">
        <w:t>}</w:t>
      </w:r>
      <w:r w:rsidR="00247C13">
        <w:rPr>
          <w:rFonts w:hint="eastAsia"/>
          <w:lang w:eastAsia="zh-CN"/>
        </w:rPr>
        <w:t xml:space="preserve"> and </w:t>
      </w:r>
      <w:r w:rsidR="00247C13" w:rsidRPr="00A215CD">
        <w:rPr>
          <w:rFonts w:hint="eastAsia"/>
          <w:lang w:eastAsia="zh-CN"/>
        </w:rPr>
        <w:t>proper UE orientation</w:t>
      </w:r>
      <w:r w:rsidR="00061D70">
        <w:rPr>
          <w:rFonts w:hint="eastAsia"/>
          <w:lang w:eastAsia="zh-CN"/>
        </w:rPr>
        <w:t xml:space="preserve"> </w:t>
      </w:r>
      <w:r w:rsidR="00061D70" w:rsidRPr="00061D70">
        <w:rPr>
          <w:lang w:eastAsia="zh-CN"/>
        </w:rPr>
        <w:t>listed in [3]</w:t>
      </w:r>
      <w:r w:rsidR="005F7BC8" w:rsidRPr="00A215CD">
        <w:t>.</w:t>
      </w:r>
    </w:p>
    <w:p w14:paraId="77845C71" w14:textId="46E0ADF5" w:rsidR="005F7BC8" w:rsidRDefault="005F7BC8" w:rsidP="00F4021D">
      <w:pPr>
        <w:spacing w:before="120"/>
        <w:jc w:val="both"/>
        <w:rPr>
          <w:b/>
          <w:bCs/>
        </w:rPr>
      </w:pPr>
      <w:r w:rsidRPr="003E581C">
        <w:rPr>
          <w:b/>
          <w:bCs/>
        </w:rPr>
        <w:t xml:space="preserve">Proposal </w:t>
      </w:r>
      <w:r w:rsidR="003F78D3">
        <w:rPr>
          <w:rFonts w:hint="eastAsia"/>
          <w:b/>
          <w:bCs/>
          <w:lang w:eastAsia="zh-CN"/>
        </w:rPr>
        <w:t>4</w:t>
      </w:r>
      <w:r w:rsidRPr="003E581C">
        <w:rPr>
          <w:b/>
          <w:bCs/>
        </w:rPr>
        <w:t xml:space="preserve">: </w:t>
      </w:r>
      <w:r w:rsidR="009513F0" w:rsidRPr="003E581C">
        <w:rPr>
          <w:b/>
          <w:bCs/>
        </w:rPr>
        <w:t xml:space="preserve">Consider UE declaration </w:t>
      </w:r>
      <w:r w:rsidR="00052EDC">
        <w:rPr>
          <w:b/>
          <w:bCs/>
          <w:lang w:eastAsia="zh-CN"/>
        </w:rPr>
        <w:t>approach</w:t>
      </w:r>
      <w:r w:rsidR="00585E18">
        <w:rPr>
          <w:rFonts w:hint="eastAsia"/>
          <w:b/>
          <w:bCs/>
          <w:lang w:eastAsia="zh-CN"/>
        </w:rPr>
        <w:t xml:space="preserve"> for</w:t>
      </w:r>
      <w:r w:rsidR="00052EDC">
        <w:rPr>
          <w:rFonts w:hint="eastAsia"/>
          <w:b/>
          <w:bCs/>
          <w:lang w:eastAsia="zh-CN"/>
        </w:rPr>
        <w:t xml:space="preserve"> </w:t>
      </w:r>
      <w:proofErr w:type="spellStart"/>
      <w:r w:rsidR="009513F0" w:rsidRPr="003E581C">
        <w:rPr>
          <w:b/>
          <w:bCs/>
        </w:rPr>
        <w:t>AoA</w:t>
      </w:r>
      <w:proofErr w:type="spellEnd"/>
      <w:r w:rsidR="009513F0" w:rsidRPr="003E581C">
        <w:rPr>
          <w:b/>
          <w:bCs/>
        </w:rPr>
        <w:t xml:space="preserve"> pair </w:t>
      </w:r>
      <w:r w:rsidR="00585E18">
        <w:rPr>
          <w:rFonts w:hint="eastAsia"/>
          <w:b/>
          <w:bCs/>
          <w:lang w:eastAsia="zh-CN"/>
        </w:rPr>
        <w:t xml:space="preserve">selection </w:t>
      </w:r>
      <w:r w:rsidR="003E581C" w:rsidRPr="003E581C">
        <w:rPr>
          <w:b/>
          <w:bCs/>
        </w:rPr>
        <w:t>from the set of {30deg, 60deg, 90deg, 120deg, 150deg}</w:t>
      </w:r>
      <w:r w:rsidR="00AF60E4">
        <w:rPr>
          <w:rFonts w:hint="eastAsia"/>
          <w:b/>
          <w:bCs/>
          <w:lang w:eastAsia="zh-CN"/>
        </w:rPr>
        <w:t xml:space="preserve"> and </w:t>
      </w:r>
      <w:r w:rsidR="00A215CD">
        <w:rPr>
          <w:rFonts w:hint="eastAsia"/>
          <w:b/>
          <w:bCs/>
          <w:lang w:eastAsia="zh-CN"/>
        </w:rPr>
        <w:t xml:space="preserve">proper </w:t>
      </w:r>
      <w:r w:rsidR="00AF60E4">
        <w:rPr>
          <w:rFonts w:hint="eastAsia"/>
          <w:b/>
          <w:bCs/>
          <w:lang w:eastAsia="zh-CN"/>
        </w:rPr>
        <w:t xml:space="preserve">UE </w:t>
      </w:r>
      <w:r w:rsidR="00AF60E4" w:rsidRPr="00061D70">
        <w:rPr>
          <w:rFonts w:hint="eastAsia"/>
          <w:b/>
          <w:bCs/>
          <w:lang w:eastAsia="zh-CN"/>
        </w:rPr>
        <w:t>o</w:t>
      </w:r>
      <w:r w:rsidR="006E200E" w:rsidRPr="00061D70">
        <w:rPr>
          <w:rFonts w:hint="eastAsia"/>
          <w:b/>
          <w:bCs/>
          <w:lang w:eastAsia="zh-CN"/>
        </w:rPr>
        <w:t>rientation</w:t>
      </w:r>
      <w:r w:rsidR="00061D70" w:rsidRPr="00061D70">
        <w:rPr>
          <w:rFonts w:hint="eastAsia"/>
          <w:b/>
          <w:bCs/>
          <w:lang w:eastAsia="zh-CN"/>
        </w:rPr>
        <w:t xml:space="preserve"> listed in [3]</w:t>
      </w:r>
      <w:r w:rsidR="003E581C" w:rsidRPr="00061D70">
        <w:rPr>
          <w:b/>
          <w:bCs/>
        </w:rPr>
        <w:t xml:space="preserve"> </w:t>
      </w:r>
      <w:r w:rsidR="009513F0" w:rsidRPr="00061D70">
        <w:rPr>
          <w:b/>
          <w:bCs/>
        </w:rPr>
        <w:t>for</w:t>
      </w:r>
      <w:r w:rsidR="009513F0" w:rsidRPr="003E581C">
        <w:rPr>
          <w:b/>
          <w:bCs/>
        </w:rPr>
        <w:t xml:space="preserve"> EIRP per TCI measurement</w:t>
      </w:r>
      <w:r w:rsidR="000379D6">
        <w:rPr>
          <w:rFonts w:hint="eastAsia"/>
          <w:b/>
          <w:bCs/>
          <w:lang w:eastAsia="zh-CN"/>
        </w:rPr>
        <w:t xml:space="preserve"> </w:t>
      </w:r>
      <w:r w:rsidR="000379D6" w:rsidRPr="000379D6">
        <w:rPr>
          <w:rFonts w:hint="eastAsia"/>
          <w:b/>
          <w:bCs/>
          <w:lang w:eastAsia="zh-CN"/>
        </w:rPr>
        <w:t>for p</w:t>
      </w:r>
      <w:r w:rsidR="000379D6" w:rsidRPr="000379D6">
        <w:rPr>
          <w:rFonts w:eastAsia="Malgun Gothic"/>
          <w:b/>
          <w:bCs/>
        </w:rPr>
        <w:t xml:space="preserve">eak EIRP </w:t>
      </w:r>
      <w:proofErr w:type="spellStart"/>
      <w:proofErr w:type="gramStart"/>
      <w:r w:rsidR="000379D6" w:rsidRPr="000379D6">
        <w:rPr>
          <w:rFonts w:eastAsia="Malgun Gothic"/>
          <w:b/>
          <w:bCs/>
        </w:rPr>
        <w:t>P</w:t>
      </w:r>
      <w:r w:rsidR="000379D6" w:rsidRPr="000379D6">
        <w:rPr>
          <w:rFonts w:eastAsia="Malgun Gothic"/>
          <w:b/>
          <w:bCs/>
          <w:vertAlign w:val="subscript"/>
        </w:rPr>
        <w:t>UMAX,f</w:t>
      </w:r>
      <w:proofErr w:type="gramEnd"/>
      <w:r w:rsidR="000379D6" w:rsidRPr="000379D6">
        <w:rPr>
          <w:rFonts w:eastAsia="Malgun Gothic"/>
          <w:b/>
          <w:bCs/>
          <w:vertAlign w:val="subscript"/>
        </w:rPr>
        <w:t>,c,k</w:t>
      </w:r>
      <w:proofErr w:type="spellEnd"/>
      <w:r w:rsidR="000379D6" w:rsidRPr="000379D6">
        <w:rPr>
          <w:rFonts w:hint="eastAsia"/>
          <w:b/>
          <w:bCs/>
          <w:vertAlign w:val="subscript"/>
          <w:lang w:eastAsia="zh-CN"/>
        </w:rPr>
        <w:t xml:space="preserve"> </w:t>
      </w:r>
      <w:r w:rsidR="000379D6" w:rsidRPr="000379D6">
        <w:rPr>
          <w:rFonts w:hint="eastAsia"/>
          <w:b/>
          <w:bCs/>
          <w:lang w:eastAsia="zh-CN"/>
        </w:rPr>
        <w:t>testing</w:t>
      </w:r>
      <w:r w:rsidR="00840856">
        <w:rPr>
          <w:b/>
          <w:bCs/>
        </w:rPr>
        <w:t>.</w:t>
      </w:r>
    </w:p>
    <w:p w14:paraId="17F6F59E" w14:textId="6E427113" w:rsidR="00C15DA1" w:rsidRDefault="00C15DA1" w:rsidP="00F4021D">
      <w:pPr>
        <w:spacing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</w:t>
      </w:r>
      <w:r w:rsidR="003F78D3">
        <w:rPr>
          <w:rFonts w:hint="eastAsia"/>
          <w:b/>
          <w:bCs/>
          <w:lang w:eastAsia="zh-CN"/>
        </w:rPr>
        <w:t>5</w:t>
      </w:r>
      <w:r>
        <w:rPr>
          <w:rFonts w:hint="eastAsia"/>
          <w:b/>
          <w:bCs/>
          <w:lang w:eastAsia="zh-CN"/>
        </w:rPr>
        <w:t xml:space="preserve">: </w:t>
      </w:r>
      <w:r w:rsidR="008357FA">
        <w:rPr>
          <w:rFonts w:hint="eastAsia"/>
          <w:b/>
          <w:bCs/>
          <w:lang w:eastAsia="zh-CN"/>
        </w:rPr>
        <w:t xml:space="preserve">FFS on whether declared </w:t>
      </w:r>
      <w:proofErr w:type="spellStart"/>
      <w:r w:rsidR="008357FA">
        <w:rPr>
          <w:rFonts w:hint="eastAsia"/>
          <w:b/>
          <w:bCs/>
          <w:lang w:eastAsia="zh-CN"/>
        </w:rPr>
        <w:t>AoA</w:t>
      </w:r>
      <w:proofErr w:type="spellEnd"/>
      <w:r w:rsidR="008357FA">
        <w:rPr>
          <w:rFonts w:hint="eastAsia"/>
          <w:b/>
          <w:bCs/>
          <w:lang w:eastAsia="zh-CN"/>
        </w:rPr>
        <w:t xml:space="preserve"> pair </w:t>
      </w:r>
      <w:r w:rsidR="00CF68BA">
        <w:rPr>
          <w:rFonts w:hint="eastAsia"/>
          <w:b/>
          <w:bCs/>
          <w:lang w:eastAsia="zh-CN"/>
        </w:rPr>
        <w:t xml:space="preserve">and UE orientation </w:t>
      </w:r>
      <w:r w:rsidR="008357FA">
        <w:rPr>
          <w:rFonts w:hint="eastAsia"/>
          <w:b/>
          <w:bCs/>
          <w:lang w:eastAsia="zh-CN"/>
        </w:rPr>
        <w:t xml:space="preserve">for </w:t>
      </w:r>
      <w:proofErr w:type="spellStart"/>
      <w:r w:rsidR="008507DD">
        <w:rPr>
          <w:rFonts w:hint="eastAsia"/>
          <w:b/>
          <w:bCs/>
          <w:lang w:eastAsia="zh-CN"/>
        </w:rPr>
        <w:t>STxMP</w:t>
      </w:r>
      <w:proofErr w:type="spellEnd"/>
      <w:r w:rsidR="008507DD">
        <w:rPr>
          <w:rFonts w:hint="eastAsia"/>
          <w:b/>
          <w:bCs/>
          <w:lang w:eastAsia="zh-CN"/>
        </w:rPr>
        <w:t xml:space="preserve"> </w:t>
      </w:r>
      <w:r w:rsidR="00BD01F0">
        <w:rPr>
          <w:rFonts w:hint="eastAsia"/>
          <w:b/>
          <w:bCs/>
          <w:lang w:eastAsia="zh-CN"/>
        </w:rPr>
        <w:t xml:space="preserve">and </w:t>
      </w:r>
      <w:proofErr w:type="gramStart"/>
      <w:r w:rsidR="00BD01F0">
        <w:rPr>
          <w:rFonts w:hint="eastAsia"/>
          <w:b/>
          <w:bCs/>
          <w:lang w:eastAsia="zh-CN"/>
        </w:rPr>
        <w:t>Multi-Rx</w:t>
      </w:r>
      <w:proofErr w:type="gramEnd"/>
      <w:r w:rsidR="00BD01F0">
        <w:rPr>
          <w:rFonts w:hint="eastAsia"/>
          <w:b/>
          <w:bCs/>
          <w:lang w:eastAsia="zh-CN"/>
        </w:rPr>
        <w:t xml:space="preserve"> </w:t>
      </w:r>
      <w:r w:rsidR="00DD6FEC">
        <w:rPr>
          <w:rFonts w:hint="eastAsia"/>
          <w:b/>
          <w:bCs/>
          <w:lang w:eastAsia="zh-CN"/>
        </w:rPr>
        <w:t>are</w:t>
      </w:r>
      <w:r w:rsidR="00CF68BA">
        <w:rPr>
          <w:rFonts w:hint="eastAsia"/>
          <w:b/>
          <w:bCs/>
          <w:lang w:eastAsia="zh-CN"/>
        </w:rPr>
        <w:t xml:space="preserve"> same or not</w:t>
      </w:r>
      <w:r w:rsidR="004D5BB8">
        <w:rPr>
          <w:rFonts w:hint="eastAsia"/>
          <w:b/>
          <w:bCs/>
          <w:lang w:eastAsia="zh-CN"/>
        </w:rPr>
        <w:t>.</w:t>
      </w:r>
    </w:p>
    <w:p w14:paraId="08C935D2" w14:textId="6243712D" w:rsidR="00351567" w:rsidRPr="007834DE" w:rsidRDefault="003E581C" w:rsidP="00F4021D">
      <w:pPr>
        <w:spacing w:before="120"/>
        <w:jc w:val="both"/>
        <w:rPr>
          <w:szCs w:val="24"/>
          <w:lang w:eastAsia="zh-CN"/>
        </w:rPr>
      </w:pPr>
      <w:r w:rsidRPr="003E581C">
        <w:t>For Issue#</w:t>
      </w:r>
      <w:r w:rsidR="00B73D17">
        <w:rPr>
          <w:rFonts w:hint="eastAsia"/>
          <w:lang w:eastAsia="zh-CN"/>
        </w:rPr>
        <w:t>2</w:t>
      </w:r>
      <w:r>
        <w:t xml:space="preserve"> in </w:t>
      </w:r>
      <w:r w:rsidR="00B73D17">
        <w:rPr>
          <w:rFonts w:hint="eastAsia"/>
          <w:lang w:eastAsia="zh-CN"/>
        </w:rPr>
        <w:t xml:space="preserve">peak </w:t>
      </w:r>
      <w:r>
        <w:t>EIRP per TCI measurement,</w:t>
      </w:r>
      <w:r w:rsidR="0062229B">
        <w:t xml:space="preserve"> </w:t>
      </w:r>
      <w:r w:rsidR="004D5CDD">
        <w:t xml:space="preserve">as concluded in </w:t>
      </w:r>
      <w:proofErr w:type="gramStart"/>
      <w:r w:rsidR="004D5CDD">
        <w:t>Multi-Rx</w:t>
      </w:r>
      <w:proofErr w:type="gramEnd"/>
      <w:r w:rsidR="004D5CDD">
        <w:t xml:space="preserve"> </w:t>
      </w:r>
      <w:r w:rsidR="006B79BF">
        <w:rPr>
          <w:rFonts w:hint="eastAsia"/>
          <w:lang w:eastAsia="zh-CN"/>
        </w:rPr>
        <w:t>test setup [</w:t>
      </w:r>
      <w:r w:rsidR="006B715E">
        <w:rPr>
          <w:rFonts w:hint="eastAsia"/>
          <w:lang w:eastAsia="zh-CN"/>
        </w:rPr>
        <w:t>7</w:t>
      </w:r>
      <w:r w:rsidR="006B79BF">
        <w:rPr>
          <w:rFonts w:hint="eastAsia"/>
          <w:lang w:eastAsia="zh-CN"/>
        </w:rPr>
        <w:t>]</w:t>
      </w:r>
      <w:r w:rsidR="004D5CDD">
        <w:t xml:space="preserve">, </w:t>
      </w:r>
      <w:r w:rsidR="00E326FA">
        <w:t>the</w:t>
      </w:r>
      <w:r w:rsidR="006C354F">
        <w:t xml:space="preserve"> constant</w:t>
      </w:r>
      <w:r w:rsidR="004D5CDD">
        <w:t xml:space="preserve">-step measurement grid </w:t>
      </w:r>
      <w:r w:rsidR="00A14D90">
        <w:t>should be used.</w:t>
      </w:r>
      <w:r w:rsidR="0022270B">
        <w:rPr>
          <w:rFonts w:hint="eastAsia"/>
          <w:lang w:eastAsia="zh-CN"/>
        </w:rPr>
        <w:t xml:space="preserve"> F</w:t>
      </w:r>
      <w:r w:rsidR="0022270B">
        <w:rPr>
          <w:lang w:eastAsia="zh-CN"/>
        </w:rPr>
        <w:t>o</w:t>
      </w:r>
      <w:r w:rsidR="0022270B">
        <w:rPr>
          <w:rFonts w:hint="eastAsia"/>
          <w:lang w:eastAsia="zh-CN"/>
        </w:rPr>
        <w:t>r multi-Rx PC3, the step size is 15deg</w:t>
      </w:r>
      <w:r w:rsidR="0004512D">
        <w:rPr>
          <w:rFonts w:hint="eastAsia"/>
          <w:lang w:eastAsia="zh-CN"/>
        </w:rPr>
        <w:t xml:space="preserve"> which is same as </w:t>
      </w:r>
      <w:r w:rsidR="00C152B4">
        <w:rPr>
          <w:lang w:eastAsia="zh-CN"/>
        </w:rPr>
        <w:t>the</w:t>
      </w:r>
      <w:r w:rsidR="00C152B4">
        <w:rPr>
          <w:rFonts w:hint="eastAsia"/>
          <w:lang w:eastAsia="zh-CN"/>
        </w:rPr>
        <w:t xml:space="preserve"> step size of </w:t>
      </w:r>
      <w:r w:rsidR="0004512D">
        <w:rPr>
          <w:rFonts w:hint="eastAsia"/>
          <w:lang w:eastAsia="zh-CN"/>
        </w:rPr>
        <w:t xml:space="preserve">legacy </w:t>
      </w:r>
      <w:r w:rsidR="00337DD5">
        <w:rPr>
          <w:rFonts w:hint="eastAsia"/>
          <w:lang w:eastAsia="zh-CN"/>
        </w:rPr>
        <w:t>EIS</w:t>
      </w:r>
      <w:r w:rsidR="00187849">
        <w:rPr>
          <w:rFonts w:hint="eastAsia"/>
          <w:lang w:eastAsia="zh-CN"/>
        </w:rPr>
        <w:t xml:space="preserve"> </w:t>
      </w:r>
      <w:r w:rsidR="00C152B4">
        <w:rPr>
          <w:rFonts w:hint="eastAsia"/>
          <w:lang w:eastAsia="zh-CN"/>
        </w:rPr>
        <w:t xml:space="preserve">measurement in </w:t>
      </w:r>
      <w:r w:rsidR="00433164">
        <w:rPr>
          <w:rFonts w:hint="eastAsia"/>
          <w:lang w:eastAsia="zh-CN"/>
        </w:rPr>
        <w:t>[3]</w:t>
      </w:r>
      <w:r w:rsidR="0022270B">
        <w:rPr>
          <w:rFonts w:hint="eastAsia"/>
          <w:lang w:eastAsia="zh-CN"/>
        </w:rPr>
        <w:t xml:space="preserve">. </w:t>
      </w:r>
      <w:r w:rsidR="00433164">
        <w:rPr>
          <w:lang w:eastAsia="zh-CN"/>
        </w:rPr>
        <w:t>Additional</w:t>
      </w:r>
      <w:r w:rsidR="00433164">
        <w:rPr>
          <w:rFonts w:hint="eastAsia"/>
          <w:lang w:eastAsia="zh-CN"/>
        </w:rPr>
        <w:t xml:space="preserve">ly, based on the measurement grid study for multi-Rx in </w:t>
      </w:r>
      <w:r w:rsidR="000A3EA7">
        <w:rPr>
          <w:rFonts w:hint="eastAsia"/>
          <w:lang w:eastAsia="zh-CN"/>
        </w:rPr>
        <w:t xml:space="preserve">[7], </w:t>
      </w:r>
      <w:r w:rsidR="000A3EA7">
        <w:rPr>
          <w:lang w:eastAsia="zh-CN"/>
        </w:rPr>
        <w:t>there</w:t>
      </w:r>
      <w:r w:rsidR="000A3EA7">
        <w:rPr>
          <w:rFonts w:hint="eastAsia"/>
          <w:lang w:eastAsia="zh-CN"/>
        </w:rPr>
        <w:t xml:space="preserve"> is </w:t>
      </w:r>
      <w:r w:rsidR="00E82FE4">
        <w:rPr>
          <w:lang w:eastAsia="zh-CN"/>
        </w:rPr>
        <w:t>not</w:t>
      </w:r>
      <w:r w:rsidR="000A3EA7">
        <w:rPr>
          <w:rFonts w:hint="eastAsia"/>
          <w:lang w:eastAsia="zh-CN"/>
        </w:rPr>
        <w:t xml:space="preserve"> </w:t>
      </w:r>
      <w:r w:rsidR="00896C13">
        <w:rPr>
          <w:rFonts w:hint="eastAsia"/>
          <w:lang w:eastAsia="zh-CN"/>
        </w:rPr>
        <w:t xml:space="preserve">much difference between </w:t>
      </w:r>
      <w:r w:rsidR="00E82FE4">
        <w:rPr>
          <w:rFonts w:hint="eastAsia"/>
          <w:lang w:eastAsia="zh-CN"/>
        </w:rPr>
        <w:t>1</w:t>
      </w:r>
      <w:r w:rsidR="00CD1250">
        <w:rPr>
          <w:rFonts w:hint="eastAsia"/>
          <w:lang w:eastAsia="zh-CN"/>
        </w:rPr>
        <w:t>0</w:t>
      </w:r>
      <w:r w:rsidR="00E82FE4">
        <w:rPr>
          <w:rFonts w:hint="eastAsia"/>
          <w:lang w:eastAsia="zh-CN"/>
        </w:rPr>
        <w:t xml:space="preserve">deg and </w:t>
      </w:r>
      <w:r w:rsidR="00CD1250">
        <w:rPr>
          <w:rFonts w:hint="eastAsia"/>
          <w:lang w:eastAsia="zh-CN"/>
        </w:rPr>
        <w:t xml:space="preserve">15deg. Therefore, it is reasonable to reuse the </w:t>
      </w:r>
      <w:r w:rsidR="00C33434">
        <w:rPr>
          <w:rFonts w:hint="eastAsia"/>
          <w:lang w:eastAsia="zh-CN"/>
        </w:rPr>
        <w:t xml:space="preserve">same step size of legacy EIRP </w:t>
      </w:r>
      <w:r w:rsidR="00956F37">
        <w:rPr>
          <w:lang w:eastAsia="zh-CN"/>
        </w:rPr>
        <w:t>measurement</w:t>
      </w:r>
      <w:r w:rsidR="00956F37">
        <w:rPr>
          <w:rFonts w:hint="eastAsia"/>
          <w:lang w:eastAsia="zh-CN"/>
        </w:rPr>
        <w:t xml:space="preserve"> </w:t>
      </w:r>
      <w:r w:rsidR="00C33434">
        <w:rPr>
          <w:rFonts w:hint="eastAsia"/>
          <w:lang w:eastAsia="zh-CN"/>
        </w:rPr>
        <w:t xml:space="preserve">for peak </w:t>
      </w:r>
      <w:r w:rsidR="00207D45" w:rsidRPr="00207D45">
        <w:rPr>
          <w:lang w:eastAsia="zh-CN"/>
        </w:rPr>
        <w:t xml:space="preserve">EIRP </w:t>
      </w:r>
      <w:proofErr w:type="spellStart"/>
      <w:proofErr w:type="gramStart"/>
      <w:r w:rsidR="00207D45" w:rsidRPr="00207D45">
        <w:rPr>
          <w:lang w:eastAsia="zh-CN"/>
        </w:rPr>
        <w:t>P</w:t>
      </w:r>
      <w:r w:rsidR="00207D45" w:rsidRPr="00306637">
        <w:rPr>
          <w:vertAlign w:val="subscript"/>
          <w:lang w:eastAsia="zh-CN"/>
        </w:rPr>
        <w:t>UMAX,f</w:t>
      </w:r>
      <w:proofErr w:type="gramEnd"/>
      <w:r w:rsidR="00207D45" w:rsidRPr="00306637">
        <w:rPr>
          <w:vertAlign w:val="subscript"/>
          <w:lang w:eastAsia="zh-CN"/>
        </w:rPr>
        <w:t>,c,k</w:t>
      </w:r>
      <w:proofErr w:type="spellEnd"/>
      <w:r w:rsidR="00207D45" w:rsidRPr="00207D45">
        <w:rPr>
          <w:lang w:eastAsia="zh-CN"/>
        </w:rPr>
        <w:t xml:space="preserve"> testing</w:t>
      </w:r>
      <w:r w:rsidR="00E519D3">
        <w:rPr>
          <w:rFonts w:hint="eastAsia"/>
          <w:lang w:eastAsia="zh-CN"/>
        </w:rPr>
        <w:t>. That says for PC1</w:t>
      </w:r>
      <w:r w:rsidR="000B6D57">
        <w:rPr>
          <w:rFonts w:hint="eastAsia"/>
          <w:lang w:eastAsia="zh-CN"/>
        </w:rPr>
        <w:t xml:space="preserve"> and PC5, </w:t>
      </w:r>
      <w:r w:rsidR="000B6D57">
        <w:rPr>
          <w:lang w:eastAsia="zh-CN"/>
        </w:rPr>
        <w:t>the</w:t>
      </w:r>
      <w:r w:rsidR="000B6D57">
        <w:rPr>
          <w:rFonts w:hint="eastAsia"/>
          <w:lang w:eastAsia="zh-CN"/>
        </w:rPr>
        <w:t xml:space="preserve"> step size for </w:t>
      </w:r>
      <w:r w:rsidR="0078352E" w:rsidRPr="00306637">
        <w:rPr>
          <w:lang w:eastAsia="zh-CN"/>
        </w:rPr>
        <w:t>p</w:t>
      </w:r>
      <w:r w:rsidR="0078352E" w:rsidRPr="00306637">
        <w:rPr>
          <w:rFonts w:eastAsia="Malgun Gothic"/>
        </w:rPr>
        <w:t xml:space="preserve">eak EIRP </w:t>
      </w:r>
      <w:proofErr w:type="spellStart"/>
      <w:proofErr w:type="gramStart"/>
      <w:r w:rsidR="0078352E" w:rsidRPr="00306637">
        <w:rPr>
          <w:rFonts w:eastAsia="Malgun Gothic"/>
        </w:rPr>
        <w:t>P</w:t>
      </w:r>
      <w:r w:rsidR="0078352E" w:rsidRPr="00306637">
        <w:rPr>
          <w:rFonts w:eastAsia="Malgun Gothic"/>
          <w:vertAlign w:val="subscript"/>
        </w:rPr>
        <w:t>UMAX,f</w:t>
      </w:r>
      <w:proofErr w:type="gramEnd"/>
      <w:r w:rsidR="0078352E" w:rsidRPr="00306637">
        <w:rPr>
          <w:rFonts w:eastAsia="Malgun Gothic"/>
          <w:vertAlign w:val="subscript"/>
        </w:rPr>
        <w:t>,c,k</w:t>
      </w:r>
      <w:proofErr w:type="spellEnd"/>
      <w:r w:rsidR="0078352E" w:rsidRPr="00306637">
        <w:rPr>
          <w:vertAlign w:val="subscript"/>
          <w:lang w:eastAsia="zh-CN"/>
        </w:rPr>
        <w:t xml:space="preserve"> </w:t>
      </w:r>
      <w:r w:rsidR="0078352E" w:rsidRPr="00306637">
        <w:rPr>
          <w:lang w:eastAsia="zh-CN"/>
        </w:rPr>
        <w:t>testing</w:t>
      </w:r>
      <w:r w:rsidR="0078352E">
        <w:rPr>
          <w:rFonts w:hint="eastAsia"/>
          <w:lang w:eastAsia="zh-CN"/>
        </w:rPr>
        <w:t xml:space="preserve"> is 15deg. </w:t>
      </w:r>
    </w:p>
    <w:p w14:paraId="0D36B38D" w14:textId="1F671775" w:rsidR="00D21601" w:rsidRDefault="006B79BF" w:rsidP="00F4021D">
      <w:pPr>
        <w:spacing w:before="120"/>
        <w:jc w:val="both"/>
        <w:rPr>
          <w:b/>
          <w:bCs/>
          <w:szCs w:val="24"/>
          <w:lang w:eastAsia="zh-CN"/>
        </w:rPr>
      </w:pPr>
      <w:r w:rsidRPr="00863EE2">
        <w:rPr>
          <w:rFonts w:hint="eastAsia"/>
          <w:b/>
          <w:bCs/>
          <w:lang w:eastAsia="zh-CN"/>
        </w:rPr>
        <w:t xml:space="preserve">Proposal </w:t>
      </w:r>
      <w:r w:rsidR="007834DE">
        <w:rPr>
          <w:rFonts w:hint="eastAsia"/>
          <w:b/>
          <w:bCs/>
          <w:lang w:eastAsia="zh-CN"/>
        </w:rPr>
        <w:t>6</w:t>
      </w:r>
      <w:r w:rsidRPr="00863EE2">
        <w:rPr>
          <w:rFonts w:hint="eastAsia"/>
          <w:b/>
          <w:bCs/>
          <w:lang w:eastAsia="zh-CN"/>
        </w:rPr>
        <w:t xml:space="preserve">: </w:t>
      </w:r>
      <w:r w:rsidR="007D30AD" w:rsidRPr="00863EE2">
        <w:rPr>
          <w:rFonts w:hint="eastAsia"/>
          <w:b/>
          <w:bCs/>
          <w:lang w:eastAsia="zh-CN"/>
        </w:rPr>
        <w:t>C</w:t>
      </w:r>
      <w:r w:rsidR="007D30AD" w:rsidRPr="00863EE2">
        <w:rPr>
          <w:b/>
          <w:bCs/>
        </w:rPr>
        <w:t>onstant-step measurement grid should be used</w:t>
      </w:r>
      <w:r w:rsidR="007D30AD" w:rsidRPr="00863EE2">
        <w:rPr>
          <w:rFonts w:hint="eastAsia"/>
          <w:b/>
          <w:bCs/>
          <w:lang w:eastAsia="zh-CN"/>
        </w:rPr>
        <w:t xml:space="preserve"> for </w:t>
      </w:r>
      <w:r w:rsidR="008B5DAB" w:rsidRPr="00863EE2">
        <w:rPr>
          <w:rFonts w:hint="eastAsia"/>
          <w:b/>
          <w:bCs/>
          <w:lang w:eastAsia="zh-CN"/>
        </w:rPr>
        <w:t>p</w:t>
      </w:r>
      <w:r w:rsidR="008B5DAB" w:rsidRPr="00863EE2">
        <w:rPr>
          <w:rFonts w:eastAsia="Malgun Gothic"/>
          <w:b/>
          <w:bCs/>
        </w:rPr>
        <w:t xml:space="preserve">eak EIRP </w:t>
      </w:r>
      <w:proofErr w:type="spellStart"/>
      <w:proofErr w:type="gramStart"/>
      <w:r w:rsidR="008B5DAB" w:rsidRPr="00863EE2">
        <w:rPr>
          <w:rFonts w:eastAsia="Malgun Gothic"/>
          <w:b/>
          <w:bCs/>
        </w:rPr>
        <w:t>P</w:t>
      </w:r>
      <w:r w:rsidR="008B5DAB" w:rsidRPr="00863EE2">
        <w:rPr>
          <w:rFonts w:eastAsia="Malgun Gothic"/>
          <w:b/>
          <w:bCs/>
          <w:vertAlign w:val="subscript"/>
        </w:rPr>
        <w:t>UMAX,f</w:t>
      </w:r>
      <w:proofErr w:type="gramEnd"/>
      <w:r w:rsidR="008B5DAB" w:rsidRPr="00863EE2">
        <w:rPr>
          <w:rFonts w:eastAsia="Malgun Gothic"/>
          <w:b/>
          <w:bCs/>
          <w:vertAlign w:val="subscript"/>
        </w:rPr>
        <w:t>,c,k</w:t>
      </w:r>
      <w:proofErr w:type="spellEnd"/>
      <w:r w:rsidR="008B5DAB" w:rsidRPr="00863EE2">
        <w:rPr>
          <w:rFonts w:hint="eastAsia"/>
          <w:b/>
          <w:bCs/>
          <w:vertAlign w:val="subscript"/>
          <w:lang w:eastAsia="zh-CN"/>
        </w:rPr>
        <w:t xml:space="preserve"> </w:t>
      </w:r>
      <w:r w:rsidR="008B5DAB" w:rsidRPr="00863EE2">
        <w:rPr>
          <w:rFonts w:hint="eastAsia"/>
          <w:b/>
          <w:bCs/>
          <w:lang w:eastAsia="zh-CN"/>
        </w:rPr>
        <w:t>testing.</w:t>
      </w:r>
      <w:r w:rsidR="00766773" w:rsidRPr="00863EE2">
        <w:rPr>
          <w:rFonts w:hint="eastAsia"/>
          <w:b/>
          <w:bCs/>
          <w:lang w:eastAsia="zh-CN"/>
        </w:rPr>
        <w:t xml:space="preserve"> </w:t>
      </w:r>
    </w:p>
    <w:p w14:paraId="4D4A9171" w14:textId="6259E4A2" w:rsidR="0078352E" w:rsidRDefault="0078352E" w:rsidP="00F4021D">
      <w:pPr>
        <w:spacing w:before="120"/>
        <w:jc w:val="both"/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 xml:space="preserve">Proposal </w:t>
      </w:r>
      <w:r w:rsidR="007834DE">
        <w:rPr>
          <w:rFonts w:hint="eastAsia"/>
          <w:b/>
          <w:bCs/>
          <w:szCs w:val="24"/>
          <w:lang w:eastAsia="zh-CN"/>
        </w:rPr>
        <w:t>7</w:t>
      </w:r>
      <w:r>
        <w:rPr>
          <w:rFonts w:hint="eastAsia"/>
          <w:b/>
          <w:bCs/>
          <w:szCs w:val="24"/>
          <w:lang w:eastAsia="zh-CN"/>
        </w:rPr>
        <w:t xml:space="preserve">: 15deg is used as step size </w:t>
      </w:r>
      <w:r w:rsidR="0003370C">
        <w:rPr>
          <w:rFonts w:hint="eastAsia"/>
          <w:b/>
          <w:bCs/>
          <w:szCs w:val="24"/>
          <w:lang w:eastAsia="zh-CN"/>
        </w:rPr>
        <w:t>for</w:t>
      </w:r>
      <w:r>
        <w:rPr>
          <w:rFonts w:hint="eastAsia"/>
          <w:b/>
          <w:bCs/>
          <w:szCs w:val="24"/>
          <w:lang w:eastAsia="zh-CN"/>
        </w:rPr>
        <w:t xml:space="preserve"> </w:t>
      </w:r>
      <w:r w:rsidRPr="00306637">
        <w:rPr>
          <w:b/>
          <w:bCs/>
          <w:lang w:eastAsia="zh-CN"/>
        </w:rPr>
        <w:t xml:space="preserve">peak EIRP </w:t>
      </w:r>
      <w:proofErr w:type="spellStart"/>
      <w:proofErr w:type="gramStart"/>
      <w:r w:rsidRPr="00306637">
        <w:rPr>
          <w:b/>
          <w:bCs/>
          <w:lang w:eastAsia="zh-CN"/>
        </w:rPr>
        <w:t>P</w:t>
      </w:r>
      <w:r w:rsidRPr="00306637">
        <w:rPr>
          <w:b/>
          <w:bCs/>
          <w:vertAlign w:val="subscript"/>
          <w:lang w:eastAsia="zh-CN"/>
        </w:rPr>
        <w:t>UMAX,f</w:t>
      </w:r>
      <w:proofErr w:type="gramEnd"/>
      <w:r w:rsidRPr="00306637">
        <w:rPr>
          <w:b/>
          <w:bCs/>
          <w:vertAlign w:val="subscript"/>
          <w:lang w:eastAsia="zh-CN"/>
        </w:rPr>
        <w:t>,c,k</w:t>
      </w:r>
      <w:proofErr w:type="spellEnd"/>
      <w:r w:rsidRPr="00306637">
        <w:rPr>
          <w:b/>
          <w:bCs/>
          <w:lang w:eastAsia="zh-CN"/>
        </w:rPr>
        <w:t xml:space="preserve"> testing.</w:t>
      </w:r>
    </w:p>
    <w:p w14:paraId="409D4B7B" w14:textId="4685DAB3" w:rsidR="002011A1" w:rsidRPr="008F32F3" w:rsidRDefault="002011A1" w:rsidP="008F32F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="004B55CE" w:rsidRPr="004B55CE">
        <w:rPr>
          <w:rFonts w:ascii="Arial" w:hAnsi="Arial" w:cs="Arial"/>
          <w:color w:val="auto"/>
          <w:lang w:eastAsia="zh-CN"/>
        </w:rPr>
        <w:t xml:space="preserve">Aggregated EIRP </w:t>
      </w:r>
      <w:proofErr w:type="spellStart"/>
      <w:proofErr w:type="gramStart"/>
      <w:r w:rsidR="004B55CE" w:rsidRPr="004B55CE">
        <w:rPr>
          <w:rFonts w:ascii="Arial" w:hAnsi="Arial" w:cs="Arial"/>
          <w:color w:val="auto"/>
          <w:lang w:eastAsia="zh-CN"/>
        </w:rPr>
        <w:t>P</w:t>
      </w:r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UMAX,f</w:t>
      </w:r>
      <w:proofErr w:type="gramEnd"/>
      <w:r w:rsidR="004B55CE" w:rsidRPr="004B55CE">
        <w:rPr>
          <w:rFonts w:ascii="Arial" w:hAnsi="Arial" w:cs="Arial"/>
          <w:color w:val="auto"/>
          <w:vertAlign w:val="subscript"/>
          <w:lang w:eastAsia="zh-CN"/>
        </w:rPr>
        <w:t>,c</w:t>
      </w:r>
      <w:proofErr w:type="spellEnd"/>
      <w:r w:rsidR="004B55CE" w:rsidRPr="004B55CE">
        <w:rPr>
          <w:rFonts w:ascii="Arial" w:hAnsi="Arial" w:cs="Arial"/>
          <w:color w:val="auto"/>
          <w:lang w:eastAsia="zh-CN"/>
        </w:rPr>
        <w:t xml:space="preserve"> </w:t>
      </w:r>
      <w:r w:rsidRPr="0068778C">
        <w:rPr>
          <w:rFonts w:ascii="Arial" w:hAnsi="Arial" w:cs="Arial"/>
          <w:color w:val="auto"/>
          <w:lang w:eastAsia="zh-CN"/>
        </w:rPr>
        <w:t>testing</w:t>
      </w:r>
    </w:p>
    <w:p w14:paraId="2DC3BE2C" w14:textId="74148E1E" w:rsidR="00C53938" w:rsidRPr="00B54B51" w:rsidRDefault="00C53938" w:rsidP="00F4021D">
      <w:pPr>
        <w:spacing w:before="120"/>
        <w:jc w:val="both"/>
        <w:rPr>
          <w:lang w:eastAsia="zh-CN"/>
        </w:rPr>
      </w:pPr>
      <w:r w:rsidRPr="00C53938">
        <w:t xml:space="preserve">For </w:t>
      </w:r>
      <w:proofErr w:type="spellStart"/>
      <w:proofErr w:type="gramStart"/>
      <w:r w:rsidRPr="00C53938">
        <w:t>P</w:t>
      </w:r>
      <w:r w:rsidRPr="00C53938">
        <w:rPr>
          <w:vertAlign w:val="subscript"/>
        </w:rPr>
        <w:t>UMAX,f</w:t>
      </w:r>
      <w:proofErr w:type="gramEnd"/>
      <w:r w:rsidRPr="00C53938">
        <w:rPr>
          <w:vertAlign w:val="subscript"/>
        </w:rPr>
        <w:t>,c</w:t>
      </w:r>
      <w:proofErr w:type="spellEnd"/>
      <w:r>
        <w:rPr>
          <w:rFonts w:hint="eastAsia"/>
          <w:lang w:eastAsia="zh-CN"/>
        </w:rPr>
        <w:t xml:space="preserve"> testing</w:t>
      </w:r>
      <w:r w:rsidR="00B54B51">
        <w:rPr>
          <w:rFonts w:hint="eastAsia"/>
          <w:lang w:eastAsia="zh-CN"/>
        </w:rPr>
        <w:t xml:space="preserve">, the main issue is how to make sure </w:t>
      </w:r>
      <w:r w:rsidR="00AF545D">
        <w:rPr>
          <w:rFonts w:hint="eastAsia"/>
          <w:lang w:eastAsia="zh-CN"/>
        </w:rPr>
        <w:t>aggregated</w:t>
      </w:r>
      <w:r w:rsidR="00B54B51">
        <w:rPr>
          <w:rFonts w:hint="eastAsia"/>
          <w:lang w:eastAsia="zh-CN"/>
        </w:rPr>
        <w:t xml:space="preserve"> EIRP over all the directions </w:t>
      </w:r>
      <w:r w:rsidR="00B54B51">
        <w:rPr>
          <w:lang w:eastAsia="zh-CN"/>
        </w:rPr>
        <w:t>satisfy</w:t>
      </w:r>
      <w:r w:rsidR="00B54B51">
        <w:rPr>
          <w:rFonts w:hint="eastAsia"/>
          <w:lang w:eastAsia="zh-CN"/>
        </w:rPr>
        <w:t xml:space="preserve"> the regulatory limits</w:t>
      </w:r>
      <w:r w:rsidR="00AF545D">
        <w:rPr>
          <w:rFonts w:hint="eastAsia"/>
          <w:lang w:eastAsia="zh-CN"/>
        </w:rPr>
        <w:t xml:space="preserve">, </w:t>
      </w:r>
      <w:proofErr w:type="spellStart"/>
      <w:r w:rsidR="00AF545D" w:rsidRPr="00AF545D">
        <w:rPr>
          <w:lang w:eastAsia="zh-CN"/>
        </w:rPr>
        <w:t>EIRPmax</w:t>
      </w:r>
      <w:proofErr w:type="spellEnd"/>
      <w:r w:rsidR="00AF545D">
        <w:rPr>
          <w:rFonts w:hint="eastAsia"/>
          <w:lang w:eastAsia="zh-CN"/>
        </w:rPr>
        <w:t xml:space="preserve">. </w:t>
      </w:r>
    </w:p>
    <w:p w14:paraId="101A4D1F" w14:textId="77777777" w:rsidR="00474E7A" w:rsidRDefault="00474E7A" w:rsidP="00474E7A">
      <w:pPr>
        <w:spacing w:before="120"/>
        <w:jc w:val="both"/>
      </w:pPr>
      <w:r w:rsidRPr="00CC4EC3">
        <w:t xml:space="preserve">From </w:t>
      </w:r>
      <w:r>
        <w:t xml:space="preserve">regulatory PoV, to verify UE’s aggregated EIRP and TRP, </w:t>
      </w:r>
      <w:r w:rsidRPr="0087641B">
        <w:t xml:space="preserve">exhaustive search for all the possible </w:t>
      </w:r>
      <w:proofErr w:type="spellStart"/>
      <w:r w:rsidRPr="0087641B">
        <w:t>AoA</w:t>
      </w:r>
      <w:proofErr w:type="spellEnd"/>
      <w:r w:rsidRPr="0087641B">
        <w:t xml:space="preserve"> separations shall be </w:t>
      </w:r>
      <w:r>
        <w:t>measured</w:t>
      </w:r>
      <w:r w:rsidRPr="0087641B">
        <w:t xml:space="preserve"> but it is </w:t>
      </w:r>
      <w:r>
        <w:t xml:space="preserve">very </w:t>
      </w:r>
      <w:r w:rsidRPr="0087641B">
        <w:t xml:space="preserve">time consuming and </w:t>
      </w:r>
      <w:r>
        <w:t xml:space="preserve">infeasible as there are only several </w:t>
      </w:r>
      <w:proofErr w:type="spellStart"/>
      <w:r>
        <w:t>AoA</w:t>
      </w:r>
      <w:proofErr w:type="spellEnd"/>
      <w:r>
        <w:t xml:space="preserve"> pairs supported by current setup. </w:t>
      </w:r>
    </w:p>
    <w:p w14:paraId="5C0D5A5A" w14:textId="4ECBAEA8" w:rsidR="00474E7A" w:rsidRDefault="00474E7A" w:rsidP="00474E7A">
      <w:pPr>
        <w:spacing w:before="120"/>
        <w:jc w:val="both"/>
        <w:rPr>
          <w:b/>
          <w:bCs/>
        </w:rPr>
      </w:pPr>
      <w:r w:rsidRPr="000D2E6A">
        <w:rPr>
          <w:b/>
          <w:bCs/>
        </w:rPr>
        <w:lastRenderedPageBreak/>
        <w:t xml:space="preserve">Observation </w:t>
      </w:r>
      <w:r w:rsidR="00191484">
        <w:rPr>
          <w:rFonts w:hint="eastAsia"/>
          <w:b/>
          <w:bCs/>
          <w:lang w:eastAsia="zh-CN"/>
        </w:rPr>
        <w:t>1</w:t>
      </w:r>
      <w:r w:rsidRPr="000D2E6A">
        <w:rPr>
          <w:b/>
          <w:bCs/>
        </w:rPr>
        <w:t xml:space="preserve">: From regulatory PoV, exhaustive search for </w:t>
      </w:r>
      <w:r>
        <w:rPr>
          <w:b/>
          <w:bCs/>
        </w:rPr>
        <w:t xml:space="preserve">EIRP per TCI with </w:t>
      </w:r>
      <w:r w:rsidRPr="000D2E6A">
        <w:rPr>
          <w:b/>
          <w:bCs/>
        </w:rPr>
        <w:t xml:space="preserve">all the possible </w:t>
      </w:r>
      <w:proofErr w:type="spellStart"/>
      <w:r w:rsidRPr="000D2E6A">
        <w:rPr>
          <w:b/>
          <w:bCs/>
        </w:rPr>
        <w:t>AoA</w:t>
      </w:r>
      <w:proofErr w:type="spellEnd"/>
      <w:r w:rsidRPr="000D2E6A">
        <w:rPr>
          <w:b/>
          <w:bCs/>
        </w:rPr>
        <w:t xml:space="preserve"> separations </w:t>
      </w:r>
      <w:r w:rsidR="007F0404">
        <w:rPr>
          <w:rFonts w:hint="eastAsia"/>
          <w:b/>
          <w:bCs/>
          <w:lang w:eastAsia="zh-CN"/>
        </w:rPr>
        <w:t xml:space="preserve">and UE </w:t>
      </w:r>
      <w:r w:rsidR="007F0404" w:rsidRPr="00061D70">
        <w:rPr>
          <w:rFonts w:hint="eastAsia"/>
          <w:b/>
          <w:bCs/>
          <w:lang w:eastAsia="zh-CN"/>
        </w:rPr>
        <w:t>orientation</w:t>
      </w:r>
      <w:r w:rsidR="007F0404">
        <w:rPr>
          <w:rFonts w:hint="eastAsia"/>
          <w:b/>
          <w:bCs/>
          <w:lang w:eastAsia="zh-CN"/>
        </w:rPr>
        <w:t>s</w:t>
      </w:r>
      <w:r w:rsidR="007F0404" w:rsidRPr="00061D70">
        <w:rPr>
          <w:rFonts w:hint="eastAsia"/>
          <w:b/>
          <w:bCs/>
          <w:lang w:eastAsia="zh-CN"/>
        </w:rPr>
        <w:t xml:space="preserve"> </w:t>
      </w:r>
      <w:r w:rsidRPr="000D2E6A">
        <w:rPr>
          <w:b/>
          <w:bCs/>
        </w:rPr>
        <w:t xml:space="preserve">shall be measured but it is very time consuming and </w:t>
      </w:r>
      <w:r w:rsidRPr="00A53DF3">
        <w:rPr>
          <w:b/>
          <w:bCs/>
        </w:rPr>
        <w:t xml:space="preserve">infeasible as there are only several </w:t>
      </w:r>
      <w:proofErr w:type="spellStart"/>
      <w:r w:rsidRPr="00A53DF3">
        <w:rPr>
          <w:b/>
          <w:bCs/>
        </w:rPr>
        <w:t>AoA</w:t>
      </w:r>
      <w:proofErr w:type="spellEnd"/>
      <w:r w:rsidRPr="00A53DF3">
        <w:rPr>
          <w:b/>
          <w:bCs/>
        </w:rPr>
        <w:t xml:space="preserve"> pairs supported by current </w:t>
      </w:r>
      <w:r w:rsidR="0044766D">
        <w:rPr>
          <w:rFonts w:hint="eastAsia"/>
          <w:b/>
          <w:bCs/>
          <w:lang w:eastAsia="zh-CN"/>
        </w:rPr>
        <w:t xml:space="preserve">test </w:t>
      </w:r>
      <w:r w:rsidRPr="00A53DF3">
        <w:rPr>
          <w:b/>
          <w:bCs/>
        </w:rPr>
        <w:t xml:space="preserve">setup. </w:t>
      </w:r>
    </w:p>
    <w:p w14:paraId="499E577B" w14:textId="2764A421" w:rsidR="00C53938" w:rsidRDefault="0044766D" w:rsidP="00F4021D">
      <w:pPr>
        <w:spacing w:before="120"/>
        <w:jc w:val="both"/>
        <w:rPr>
          <w:lang w:eastAsia="zh-CN"/>
        </w:rPr>
      </w:pPr>
      <w:r w:rsidRPr="00CA1139">
        <w:rPr>
          <w:rFonts w:hint="eastAsia"/>
          <w:lang w:eastAsia="zh-CN"/>
        </w:rPr>
        <w:t xml:space="preserve">Therefore, it is suggested RAN4 </w:t>
      </w:r>
      <w:r w:rsidR="00D53A8B" w:rsidRPr="00CA1139">
        <w:rPr>
          <w:rFonts w:hint="eastAsia"/>
          <w:lang w:eastAsia="zh-CN"/>
        </w:rPr>
        <w:t xml:space="preserve">to study </w:t>
      </w:r>
      <w:r w:rsidR="00061D70">
        <w:rPr>
          <w:rFonts w:hint="eastAsia"/>
          <w:lang w:eastAsia="zh-CN"/>
        </w:rPr>
        <w:t xml:space="preserve">and select </w:t>
      </w:r>
      <w:r w:rsidR="00D53A8B" w:rsidRPr="00CA1139">
        <w:rPr>
          <w:rFonts w:hint="eastAsia"/>
          <w:lang w:eastAsia="zh-CN"/>
        </w:rPr>
        <w:t xml:space="preserve">the worst case of </w:t>
      </w:r>
      <w:proofErr w:type="spellStart"/>
      <w:r w:rsidR="00D53A8B" w:rsidRPr="00CA1139">
        <w:rPr>
          <w:rFonts w:hint="eastAsia"/>
          <w:lang w:eastAsia="zh-CN"/>
        </w:rPr>
        <w:t>AoA</w:t>
      </w:r>
      <w:proofErr w:type="spellEnd"/>
      <w:r w:rsidR="00D53A8B" w:rsidRPr="00CA1139">
        <w:rPr>
          <w:rFonts w:hint="eastAsia"/>
          <w:lang w:eastAsia="zh-CN"/>
        </w:rPr>
        <w:t xml:space="preserve"> pair</w:t>
      </w:r>
      <w:r w:rsidR="00CA1139" w:rsidRPr="00CA1139">
        <w:rPr>
          <w:rFonts w:hint="eastAsia"/>
          <w:lang w:eastAsia="zh-CN"/>
        </w:rPr>
        <w:t xml:space="preserve"> from the set of </w:t>
      </w:r>
      <w:r w:rsidR="00CA1139" w:rsidRPr="00CA1139">
        <w:t>{30deg, 60deg, 90deg, 120deg, 150deg}</w:t>
      </w:r>
      <w:r w:rsidR="00CA1139" w:rsidRPr="00CA1139">
        <w:rPr>
          <w:rFonts w:hint="eastAsia"/>
          <w:lang w:eastAsia="zh-CN"/>
        </w:rPr>
        <w:t xml:space="preserve"> and </w:t>
      </w:r>
      <w:r w:rsidR="00061D70">
        <w:rPr>
          <w:rFonts w:hint="eastAsia"/>
          <w:lang w:eastAsia="zh-CN"/>
        </w:rPr>
        <w:t xml:space="preserve">potential </w:t>
      </w:r>
      <w:r w:rsidR="00CA1139" w:rsidRPr="00CA1139">
        <w:rPr>
          <w:rFonts w:hint="eastAsia"/>
          <w:lang w:eastAsia="zh-CN"/>
        </w:rPr>
        <w:t>UE orientation</w:t>
      </w:r>
      <w:r w:rsidR="00061D70">
        <w:rPr>
          <w:rFonts w:hint="eastAsia"/>
          <w:lang w:eastAsia="zh-CN"/>
        </w:rPr>
        <w:t xml:space="preserve"> listed in [3].</w:t>
      </w:r>
    </w:p>
    <w:p w14:paraId="6B1E0477" w14:textId="2FA1B590" w:rsidR="00077A82" w:rsidRDefault="009D05EE" w:rsidP="00077A82">
      <w:pPr>
        <w:spacing w:before="120"/>
        <w:jc w:val="both"/>
        <w:rPr>
          <w:b/>
          <w:bCs/>
          <w:lang w:eastAsia="zh-CN"/>
        </w:rPr>
      </w:pPr>
      <w:r w:rsidRPr="00077A82">
        <w:rPr>
          <w:b/>
          <w:bCs/>
        </w:rPr>
        <w:t xml:space="preserve">Proposal </w:t>
      </w:r>
      <w:r w:rsidR="007834DE">
        <w:rPr>
          <w:rFonts w:hint="eastAsia"/>
          <w:b/>
          <w:bCs/>
          <w:lang w:eastAsia="zh-CN"/>
        </w:rPr>
        <w:t>8</w:t>
      </w:r>
      <w:r w:rsidRPr="00077A82">
        <w:rPr>
          <w:b/>
          <w:bCs/>
        </w:rPr>
        <w:t xml:space="preserve">: </w:t>
      </w:r>
      <w:r w:rsidR="00077A82" w:rsidRPr="00077A82">
        <w:rPr>
          <w:rFonts w:hint="eastAsia"/>
          <w:b/>
          <w:bCs/>
          <w:lang w:eastAsia="zh-CN"/>
        </w:rPr>
        <w:t>RAN4 to study and select</w:t>
      </w:r>
      <w:r w:rsidRPr="00077A82">
        <w:rPr>
          <w:b/>
          <w:bCs/>
        </w:rPr>
        <w:t xml:space="preserve"> </w:t>
      </w:r>
      <w:r w:rsidR="00077A82" w:rsidRPr="00D739AA">
        <w:rPr>
          <w:b/>
          <w:bCs/>
          <w:lang w:eastAsia="zh-CN"/>
        </w:rPr>
        <w:t xml:space="preserve">worst case of </w:t>
      </w:r>
      <w:proofErr w:type="spellStart"/>
      <w:r w:rsidR="00077A82" w:rsidRPr="00D739AA">
        <w:rPr>
          <w:b/>
          <w:bCs/>
          <w:lang w:eastAsia="zh-CN"/>
        </w:rPr>
        <w:t>AoA</w:t>
      </w:r>
      <w:proofErr w:type="spellEnd"/>
      <w:r w:rsidR="00077A82" w:rsidRPr="00D739AA">
        <w:rPr>
          <w:b/>
          <w:bCs/>
          <w:lang w:eastAsia="zh-CN"/>
        </w:rPr>
        <w:t xml:space="preserve"> pair from the set of </w:t>
      </w:r>
      <w:r w:rsidR="00077A82" w:rsidRPr="00D739AA">
        <w:rPr>
          <w:b/>
          <w:bCs/>
        </w:rPr>
        <w:t>{30deg, 60deg, 90deg, 120deg, 150deg}</w:t>
      </w:r>
      <w:r w:rsidR="00077A82" w:rsidRPr="00D739AA">
        <w:rPr>
          <w:b/>
          <w:bCs/>
          <w:lang w:eastAsia="zh-CN"/>
        </w:rPr>
        <w:t xml:space="preserve"> and potential UE orientation listed in [3]</w:t>
      </w:r>
      <w:r w:rsidR="00D739AA" w:rsidRPr="00D739AA">
        <w:rPr>
          <w:b/>
          <w:bCs/>
          <w:lang w:eastAsia="zh-CN"/>
        </w:rPr>
        <w:t xml:space="preserve"> for </w:t>
      </w:r>
      <w:proofErr w:type="spellStart"/>
      <w:proofErr w:type="gramStart"/>
      <w:r w:rsidR="00D739AA" w:rsidRPr="00D739AA">
        <w:rPr>
          <w:b/>
          <w:bCs/>
          <w:lang w:eastAsia="zh-CN"/>
        </w:rPr>
        <w:t>P</w:t>
      </w:r>
      <w:r w:rsidR="00D739AA" w:rsidRPr="00D739AA">
        <w:rPr>
          <w:b/>
          <w:bCs/>
          <w:vertAlign w:val="subscript"/>
          <w:lang w:eastAsia="zh-CN"/>
        </w:rPr>
        <w:t>UMAX,f</w:t>
      </w:r>
      <w:proofErr w:type="gramEnd"/>
      <w:r w:rsidR="00D739AA" w:rsidRPr="00D739AA">
        <w:rPr>
          <w:b/>
          <w:bCs/>
          <w:vertAlign w:val="subscript"/>
          <w:lang w:eastAsia="zh-CN"/>
        </w:rPr>
        <w:t>,c</w:t>
      </w:r>
      <w:proofErr w:type="spellEnd"/>
      <w:r w:rsidR="00D739AA" w:rsidRPr="00D739AA">
        <w:rPr>
          <w:b/>
          <w:bCs/>
          <w:lang w:eastAsia="zh-CN"/>
        </w:rPr>
        <w:t xml:space="preserve"> testing</w:t>
      </w:r>
      <w:r w:rsidR="00077A82" w:rsidRPr="00D739AA">
        <w:rPr>
          <w:b/>
          <w:bCs/>
          <w:lang w:eastAsia="zh-CN"/>
        </w:rPr>
        <w:t>.</w:t>
      </w:r>
    </w:p>
    <w:p w14:paraId="1BD8357B" w14:textId="41F82ED6" w:rsidR="00814631" w:rsidRDefault="00814631" w:rsidP="00814631">
      <w:pPr>
        <w:spacing w:before="12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[5], an alternative test method for a</w:t>
      </w:r>
      <w:r w:rsidRPr="00C647C5">
        <w:rPr>
          <w:lang w:eastAsia="zh-CN"/>
        </w:rPr>
        <w:t xml:space="preserve">ggregated </w:t>
      </w:r>
      <w:r w:rsidRPr="00814631">
        <w:rPr>
          <w:lang w:eastAsia="zh-CN"/>
        </w:rPr>
        <w:t xml:space="preserve">EIRP </w:t>
      </w:r>
      <w:proofErr w:type="spellStart"/>
      <w:proofErr w:type="gramStart"/>
      <w:r w:rsidRPr="00814631">
        <w:rPr>
          <w:lang w:eastAsia="zh-CN"/>
        </w:rPr>
        <w:t>P</w:t>
      </w:r>
      <w:r w:rsidRPr="00814631">
        <w:rPr>
          <w:vertAlign w:val="subscript"/>
          <w:lang w:eastAsia="zh-CN"/>
        </w:rPr>
        <w:t>UMAX,f</w:t>
      </w:r>
      <w:proofErr w:type="gramEnd"/>
      <w:r w:rsidRPr="00814631">
        <w:rPr>
          <w:vertAlign w:val="subscript"/>
          <w:lang w:eastAsia="zh-CN"/>
        </w:rPr>
        <w:t>,c</w:t>
      </w:r>
      <w:proofErr w:type="spellEnd"/>
      <w:r w:rsidRPr="00814631">
        <w:rPr>
          <w:lang w:eastAsia="zh-CN"/>
        </w:rPr>
        <w:t xml:space="preserve"> testing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proposed</w:t>
      </w:r>
      <w:r>
        <w:rPr>
          <w:rFonts w:hint="eastAsia"/>
          <w:lang w:eastAsia="zh-CN"/>
        </w:rPr>
        <w:t xml:space="preserve">, i.e., </w:t>
      </w:r>
      <w:r w:rsidR="00FB2A6A">
        <w:rPr>
          <w:rFonts w:hint="eastAsia"/>
          <w:lang w:eastAsia="zh-CN"/>
        </w:rPr>
        <w:t>i</w:t>
      </w:r>
      <w:r w:rsidR="00FB2A6A" w:rsidRPr="00FB2A6A">
        <w:rPr>
          <w:lang w:eastAsia="zh-CN"/>
        </w:rPr>
        <w:t xml:space="preserve">f the peak EIRP of single carrier is smaller than </w:t>
      </w:r>
      <w:proofErr w:type="spellStart"/>
      <w:r w:rsidR="00FB2A6A" w:rsidRPr="00FB2A6A">
        <w:rPr>
          <w:lang w:eastAsia="zh-CN"/>
        </w:rPr>
        <w:t>EIRP</w:t>
      </w:r>
      <w:r w:rsidR="00FB2A6A" w:rsidRPr="00FB2A6A">
        <w:rPr>
          <w:vertAlign w:val="subscript"/>
          <w:lang w:eastAsia="zh-CN"/>
        </w:rPr>
        <w:t>max</w:t>
      </w:r>
      <w:proofErr w:type="spellEnd"/>
      <w:r w:rsidR="00FB2A6A" w:rsidRPr="00FB2A6A">
        <w:rPr>
          <w:vertAlign w:val="subscript"/>
          <w:lang w:eastAsia="zh-CN"/>
        </w:rPr>
        <w:t xml:space="preserve"> </w:t>
      </w:r>
      <w:r w:rsidR="00FB2A6A" w:rsidRPr="00FB2A6A">
        <w:rPr>
          <w:lang w:eastAsia="zh-CN"/>
        </w:rPr>
        <w:t xml:space="preserve">– 3dB, the corresponding </w:t>
      </w:r>
      <w:proofErr w:type="spellStart"/>
      <w:r w:rsidR="00FB2A6A" w:rsidRPr="00FB2A6A">
        <w:rPr>
          <w:lang w:eastAsia="zh-CN"/>
        </w:rPr>
        <w:t>EIRPmax</w:t>
      </w:r>
      <w:proofErr w:type="spellEnd"/>
      <w:r w:rsidR="00FB2A6A" w:rsidRPr="00FB2A6A">
        <w:rPr>
          <w:lang w:eastAsia="zh-CN"/>
        </w:rPr>
        <w:t xml:space="preserve"> verification can be skipped.</w:t>
      </w:r>
    </w:p>
    <w:p w14:paraId="679A0C56" w14:textId="66FC5747" w:rsidR="00814631" w:rsidRDefault="00FB2A6A" w:rsidP="00077A82">
      <w:pPr>
        <w:spacing w:before="120"/>
        <w:jc w:val="both"/>
        <w:rPr>
          <w:b/>
          <w:bCs/>
          <w:lang w:eastAsia="zh-CN"/>
        </w:rPr>
      </w:pPr>
      <w:r w:rsidRPr="00FB2A6A">
        <w:rPr>
          <w:b/>
          <w:bCs/>
          <w:lang w:eastAsia="zh-CN"/>
        </w:rPr>
        <w:t>Proposal</w:t>
      </w:r>
      <w:r w:rsidRPr="00FB2A6A">
        <w:rPr>
          <w:rFonts w:hint="eastAsia"/>
          <w:b/>
          <w:bCs/>
          <w:lang w:eastAsia="zh-CN"/>
        </w:rPr>
        <w:t xml:space="preserve"> </w:t>
      </w:r>
      <w:r w:rsidR="007834DE">
        <w:rPr>
          <w:rFonts w:hint="eastAsia"/>
          <w:b/>
          <w:bCs/>
          <w:lang w:eastAsia="zh-CN"/>
        </w:rPr>
        <w:t>9</w:t>
      </w:r>
      <w:r w:rsidRPr="00FB2A6A">
        <w:rPr>
          <w:rFonts w:hint="eastAsia"/>
          <w:b/>
          <w:bCs/>
          <w:lang w:eastAsia="zh-CN"/>
        </w:rPr>
        <w:t xml:space="preserve">: </w:t>
      </w:r>
      <w:r w:rsidR="00EC36BE">
        <w:rPr>
          <w:rFonts w:hint="eastAsia"/>
          <w:b/>
          <w:bCs/>
          <w:lang w:eastAsia="zh-CN"/>
        </w:rPr>
        <w:t xml:space="preserve">The </w:t>
      </w:r>
      <w:r w:rsidRPr="00FB2A6A">
        <w:rPr>
          <w:rFonts w:hint="eastAsia"/>
          <w:b/>
          <w:bCs/>
          <w:lang w:eastAsia="zh-CN"/>
        </w:rPr>
        <w:t>test method for a</w:t>
      </w:r>
      <w:r w:rsidRPr="00FB2A6A">
        <w:rPr>
          <w:b/>
          <w:bCs/>
          <w:lang w:eastAsia="zh-CN"/>
        </w:rPr>
        <w:t xml:space="preserve">ggregated EIRP </w:t>
      </w:r>
      <w:proofErr w:type="spellStart"/>
      <w:proofErr w:type="gramStart"/>
      <w:r w:rsidRPr="00FB2A6A">
        <w:rPr>
          <w:b/>
          <w:bCs/>
          <w:lang w:eastAsia="zh-CN"/>
        </w:rPr>
        <w:t>P</w:t>
      </w:r>
      <w:r w:rsidRPr="00FB2A6A">
        <w:rPr>
          <w:b/>
          <w:bCs/>
          <w:vertAlign w:val="subscript"/>
          <w:lang w:eastAsia="zh-CN"/>
        </w:rPr>
        <w:t>UMAX,f</w:t>
      </w:r>
      <w:proofErr w:type="gramEnd"/>
      <w:r w:rsidRPr="00FB2A6A">
        <w:rPr>
          <w:b/>
          <w:bCs/>
          <w:vertAlign w:val="subscript"/>
          <w:lang w:eastAsia="zh-CN"/>
        </w:rPr>
        <w:t>,c</w:t>
      </w:r>
      <w:proofErr w:type="spellEnd"/>
      <w:r w:rsidRPr="00FB2A6A">
        <w:rPr>
          <w:b/>
          <w:bCs/>
          <w:lang w:eastAsia="zh-CN"/>
        </w:rPr>
        <w:t xml:space="preserve"> testing</w:t>
      </w:r>
      <w:r w:rsidRPr="00FB2A6A">
        <w:rPr>
          <w:rFonts w:hint="eastAsia"/>
          <w:b/>
          <w:bCs/>
          <w:lang w:eastAsia="zh-CN"/>
        </w:rPr>
        <w:t>, i.e., i</w:t>
      </w:r>
      <w:r w:rsidRPr="00FB2A6A">
        <w:rPr>
          <w:b/>
          <w:bCs/>
          <w:lang w:eastAsia="zh-CN"/>
        </w:rPr>
        <w:t xml:space="preserve">f the peak EIRP of single carrier is smaller than </w:t>
      </w:r>
      <w:proofErr w:type="spellStart"/>
      <w:r w:rsidRPr="00FB2A6A">
        <w:rPr>
          <w:b/>
          <w:bCs/>
          <w:lang w:eastAsia="zh-CN"/>
        </w:rPr>
        <w:t>EIRP</w:t>
      </w:r>
      <w:r w:rsidRPr="00FB2A6A">
        <w:rPr>
          <w:b/>
          <w:bCs/>
          <w:vertAlign w:val="subscript"/>
          <w:lang w:eastAsia="zh-CN"/>
        </w:rPr>
        <w:t>max</w:t>
      </w:r>
      <w:proofErr w:type="spellEnd"/>
      <w:r w:rsidRPr="00FB2A6A">
        <w:rPr>
          <w:b/>
          <w:bCs/>
          <w:vertAlign w:val="subscript"/>
          <w:lang w:eastAsia="zh-CN"/>
        </w:rPr>
        <w:t xml:space="preserve"> </w:t>
      </w:r>
      <w:r w:rsidRPr="00FB2A6A">
        <w:rPr>
          <w:b/>
          <w:bCs/>
          <w:lang w:eastAsia="zh-CN"/>
        </w:rPr>
        <w:t xml:space="preserve">– 3dB, the corresponding </w:t>
      </w:r>
      <w:proofErr w:type="spellStart"/>
      <w:r w:rsidRPr="00FB2A6A">
        <w:rPr>
          <w:b/>
          <w:bCs/>
          <w:lang w:eastAsia="zh-CN"/>
        </w:rPr>
        <w:t>EIRPmax</w:t>
      </w:r>
      <w:proofErr w:type="spellEnd"/>
      <w:r w:rsidRPr="00FB2A6A">
        <w:rPr>
          <w:b/>
          <w:bCs/>
          <w:lang w:eastAsia="zh-CN"/>
        </w:rPr>
        <w:t xml:space="preserve"> verification can be skipped</w:t>
      </w:r>
      <w:r w:rsidRPr="00FB2A6A">
        <w:rPr>
          <w:rFonts w:hint="eastAsia"/>
          <w:b/>
          <w:bCs/>
          <w:lang w:eastAsia="zh-CN"/>
        </w:rPr>
        <w:t>, can be adopted.</w:t>
      </w:r>
    </w:p>
    <w:p w14:paraId="0C80E6DB" w14:textId="0C2ADE67" w:rsidR="0013634A" w:rsidRDefault="0013634A" w:rsidP="00077A82">
      <w:pPr>
        <w:spacing w:before="120"/>
        <w:jc w:val="both"/>
        <w:rPr>
          <w:szCs w:val="24"/>
          <w:lang w:eastAsia="zh-CN"/>
        </w:rPr>
      </w:pPr>
      <w:r w:rsidRPr="0013634A">
        <w:rPr>
          <w:lang w:eastAsia="zh-CN"/>
        </w:rPr>
        <w:t xml:space="preserve">Similar as EIRP </w:t>
      </w:r>
      <w:proofErr w:type="spellStart"/>
      <w:proofErr w:type="gramStart"/>
      <w:r w:rsidRPr="0013634A">
        <w:rPr>
          <w:lang w:eastAsia="zh-CN"/>
        </w:rPr>
        <w:t>P</w:t>
      </w:r>
      <w:r w:rsidRPr="0013634A">
        <w:rPr>
          <w:vertAlign w:val="subscript"/>
          <w:lang w:eastAsia="zh-CN"/>
        </w:rPr>
        <w:t>UMAX,f</w:t>
      </w:r>
      <w:proofErr w:type="gramEnd"/>
      <w:r w:rsidRPr="0013634A">
        <w:rPr>
          <w:vertAlign w:val="subscript"/>
          <w:lang w:eastAsia="zh-CN"/>
        </w:rPr>
        <w:t>,c,k</w:t>
      </w:r>
      <w:proofErr w:type="spellEnd"/>
      <w:r w:rsidRPr="0013634A">
        <w:rPr>
          <w:lang w:eastAsia="zh-CN"/>
        </w:rPr>
        <w:t xml:space="preserve"> testing, c</w:t>
      </w:r>
      <w:r w:rsidRPr="0013634A">
        <w:t>onstant-step measurement grid should be used</w:t>
      </w:r>
      <w:r w:rsidRPr="0013634A">
        <w:rPr>
          <w:lang w:eastAsia="zh-CN"/>
        </w:rPr>
        <w:t xml:space="preserve">. </w:t>
      </w:r>
      <w:r w:rsidR="002A3B3C">
        <w:rPr>
          <w:rFonts w:hint="eastAsia"/>
          <w:lang w:eastAsia="zh-CN"/>
        </w:rPr>
        <w:t xml:space="preserve">The </w:t>
      </w:r>
      <w:r w:rsidRPr="0013634A">
        <w:rPr>
          <w:lang w:eastAsia="zh-CN"/>
        </w:rPr>
        <w:t xml:space="preserve">step size for </w:t>
      </w:r>
      <w:r w:rsidRPr="0013634A">
        <w:rPr>
          <w:szCs w:val="24"/>
          <w:lang w:eastAsia="zh-CN"/>
        </w:rPr>
        <w:t>PC1 and PC5</w:t>
      </w:r>
      <w:r w:rsidR="002A3B3C">
        <w:rPr>
          <w:rFonts w:hint="eastAsia"/>
          <w:szCs w:val="24"/>
          <w:lang w:eastAsia="zh-CN"/>
        </w:rPr>
        <w:t xml:space="preserve"> legacy EIRP testing should be used for a</w:t>
      </w:r>
      <w:r w:rsidR="002A3B3C" w:rsidRPr="002A3B3C">
        <w:rPr>
          <w:szCs w:val="24"/>
          <w:lang w:eastAsia="zh-CN"/>
        </w:rPr>
        <w:t xml:space="preserve">ggregated EIRP </w:t>
      </w:r>
      <w:proofErr w:type="spellStart"/>
      <w:proofErr w:type="gramStart"/>
      <w:r w:rsidR="002A3B3C" w:rsidRPr="002A3B3C">
        <w:rPr>
          <w:szCs w:val="24"/>
          <w:lang w:eastAsia="zh-CN"/>
        </w:rPr>
        <w:t>P</w:t>
      </w:r>
      <w:r w:rsidR="002A3B3C" w:rsidRPr="00306637">
        <w:rPr>
          <w:szCs w:val="24"/>
          <w:vertAlign w:val="subscript"/>
          <w:lang w:eastAsia="zh-CN"/>
        </w:rPr>
        <w:t>UMAX,f</w:t>
      </w:r>
      <w:proofErr w:type="gramEnd"/>
      <w:r w:rsidR="002A3B3C" w:rsidRPr="00306637">
        <w:rPr>
          <w:szCs w:val="24"/>
          <w:vertAlign w:val="subscript"/>
          <w:lang w:eastAsia="zh-CN"/>
        </w:rPr>
        <w:t>,c</w:t>
      </w:r>
      <w:proofErr w:type="spellEnd"/>
      <w:r w:rsidR="002A3B3C" w:rsidRPr="002A3B3C">
        <w:rPr>
          <w:szCs w:val="24"/>
          <w:lang w:eastAsia="zh-CN"/>
        </w:rPr>
        <w:t xml:space="preserve"> testing</w:t>
      </w:r>
      <w:r w:rsidR="002A3B3C">
        <w:rPr>
          <w:rFonts w:hint="eastAsia"/>
          <w:szCs w:val="24"/>
          <w:lang w:eastAsia="zh-CN"/>
        </w:rPr>
        <w:t>.</w:t>
      </w:r>
    </w:p>
    <w:p w14:paraId="166436E4" w14:textId="656EF6F3" w:rsidR="0013634A" w:rsidRDefault="0013634A" w:rsidP="00077A82">
      <w:pPr>
        <w:spacing w:before="120"/>
        <w:jc w:val="both"/>
        <w:rPr>
          <w:b/>
          <w:bCs/>
          <w:lang w:eastAsia="zh-CN"/>
        </w:rPr>
      </w:pPr>
      <w:r w:rsidRPr="006D3F5E">
        <w:rPr>
          <w:b/>
          <w:bCs/>
          <w:szCs w:val="24"/>
          <w:lang w:eastAsia="zh-CN"/>
        </w:rPr>
        <w:t xml:space="preserve">Proposal </w:t>
      </w:r>
      <w:r w:rsidR="00110FD6">
        <w:rPr>
          <w:rFonts w:hint="eastAsia"/>
          <w:b/>
          <w:bCs/>
          <w:szCs w:val="24"/>
          <w:lang w:eastAsia="zh-CN"/>
        </w:rPr>
        <w:t>10</w:t>
      </w:r>
      <w:r w:rsidRPr="006D3F5E">
        <w:rPr>
          <w:b/>
          <w:bCs/>
          <w:szCs w:val="24"/>
          <w:lang w:eastAsia="zh-CN"/>
        </w:rPr>
        <w:t xml:space="preserve">: </w:t>
      </w:r>
      <w:r w:rsidRPr="006D3F5E">
        <w:rPr>
          <w:b/>
          <w:bCs/>
          <w:lang w:eastAsia="zh-CN"/>
        </w:rPr>
        <w:t>C</w:t>
      </w:r>
      <w:r w:rsidRPr="006D3F5E">
        <w:rPr>
          <w:b/>
          <w:bCs/>
        </w:rPr>
        <w:t>onstant-step measurement grid should be used</w:t>
      </w:r>
      <w:r w:rsidRPr="006D3F5E">
        <w:rPr>
          <w:b/>
          <w:bCs/>
          <w:lang w:eastAsia="zh-CN"/>
        </w:rPr>
        <w:t xml:space="preserve"> for </w:t>
      </w:r>
      <w:r w:rsidR="006D3F5E" w:rsidRPr="006D3F5E">
        <w:rPr>
          <w:b/>
          <w:bCs/>
          <w:lang w:eastAsia="zh-CN"/>
        </w:rPr>
        <w:t xml:space="preserve">aggregated EIRP </w:t>
      </w:r>
      <w:proofErr w:type="spellStart"/>
      <w:proofErr w:type="gramStart"/>
      <w:r w:rsidR="006D3F5E" w:rsidRPr="006D3F5E">
        <w:rPr>
          <w:b/>
          <w:bCs/>
          <w:lang w:eastAsia="zh-CN"/>
        </w:rPr>
        <w:t>P</w:t>
      </w:r>
      <w:r w:rsidR="006D3F5E" w:rsidRPr="006D3F5E">
        <w:rPr>
          <w:b/>
          <w:bCs/>
          <w:vertAlign w:val="subscript"/>
          <w:lang w:eastAsia="zh-CN"/>
        </w:rPr>
        <w:t>UMAX,f</w:t>
      </w:r>
      <w:proofErr w:type="gramEnd"/>
      <w:r w:rsidR="006D3F5E" w:rsidRPr="006D3F5E">
        <w:rPr>
          <w:b/>
          <w:bCs/>
          <w:vertAlign w:val="subscript"/>
          <w:lang w:eastAsia="zh-CN"/>
        </w:rPr>
        <w:t>,c</w:t>
      </w:r>
      <w:proofErr w:type="spellEnd"/>
      <w:r w:rsidR="006D3F5E" w:rsidRPr="006D3F5E">
        <w:rPr>
          <w:b/>
          <w:bCs/>
          <w:lang w:eastAsia="zh-CN"/>
        </w:rPr>
        <w:t xml:space="preserve"> testing</w:t>
      </w:r>
      <w:r w:rsidRPr="006D3F5E">
        <w:rPr>
          <w:b/>
          <w:bCs/>
          <w:lang w:eastAsia="zh-CN"/>
        </w:rPr>
        <w:t xml:space="preserve">. </w:t>
      </w:r>
    </w:p>
    <w:p w14:paraId="1E111E71" w14:textId="5C14A080" w:rsidR="0003370C" w:rsidRPr="006D3F5E" w:rsidRDefault="0003370C" w:rsidP="00077A82">
      <w:pPr>
        <w:spacing w:before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</w:t>
      </w:r>
      <w:r w:rsidR="00110FD6">
        <w:rPr>
          <w:rFonts w:hint="eastAsia"/>
          <w:b/>
          <w:bCs/>
          <w:lang w:eastAsia="zh-CN"/>
        </w:rPr>
        <w:t>11</w:t>
      </w:r>
      <w:r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szCs w:val="24"/>
          <w:lang w:eastAsia="zh-CN"/>
        </w:rPr>
        <w:t xml:space="preserve">15deg is used as step size for </w:t>
      </w:r>
      <w:r w:rsidRPr="006D3F5E">
        <w:rPr>
          <w:b/>
          <w:bCs/>
          <w:lang w:eastAsia="zh-CN"/>
        </w:rPr>
        <w:t xml:space="preserve">aggregated EIRP </w:t>
      </w:r>
      <w:proofErr w:type="spellStart"/>
      <w:proofErr w:type="gramStart"/>
      <w:r w:rsidRPr="006D3F5E">
        <w:rPr>
          <w:b/>
          <w:bCs/>
          <w:lang w:eastAsia="zh-CN"/>
        </w:rPr>
        <w:t>P</w:t>
      </w:r>
      <w:r w:rsidRPr="006D3F5E">
        <w:rPr>
          <w:b/>
          <w:bCs/>
          <w:vertAlign w:val="subscript"/>
          <w:lang w:eastAsia="zh-CN"/>
        </w:rPr>
        <w:t>UMAX,f</w:t>
      </w:r>
      <w:proofErr w:type="gramEnd"/>
      <w:r w:rsidRPr="006D3F5E">
        <w:rPr>
          <w:b/>
          <w:bCs/>
          <w:vertAlign w:val="subscript"/>
          <w:lang w:eastAsia="zh-CN"/>
        </w:rPr>
        <w:t>,c</w:t>
      </w:r>
      <w:proofErr w:type="spellEnd"/>
      <w:r w:rsidRPr="006D3F5E">
        <w:rPr>
          <w:b/>
          <w:bCs/>
          <w:lang w:eastAsia="zh-CN"/>
        </w:rPr>
        <w:t xml:space="preserve"> testing</w:t>
      </w:r>
      <w:r w:rsidRPr="003864BF">
        <w:rPr>
          <w:rFonts w:hint="eastAsia"/>
          <w:b/>
          <w:bCs/>
          <w:lang w:eastAsia="zh-CN"/>
        </w:rPr>
        <w:t>.</w:t>
      </w:r>
    </w:p>
    <w:p w14:paraId="664784C2" w14:textId="1F19B930" w:rsidR="00815582" w:rsidRPr="008F32F3" w:rsidRDefault="00815582" w:rsidP="0081558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4E60F5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4E60F5">
        <w:rPr>
          <w:rFonts w:ascii="Arial" w:hAnsi="Arial" w:cs="Arial"/>
          <w:color w:val="auto"/>
          <w:lang w:eastAsia="zh-CN"/>
        </w:rPr>
        <w:t xml:space="preserve"> </w:t>
      </w:r>
      <w:r w:rsidRPr="00815582">
        <w:rPr>
          <w:rFonts w:ascii="Arial" w:hAnsi="Arial" w:cs="Arial"/>
          <w:color w:val="auto"/>
          <w:lang w:eastAsia="zh-CN"/>
        </w:rPr>
        <w:t xml:space="preserve">Aggregated </w:t>
      </w:r>
      <w:r w:rsidR="00614B85">
        <w:rPr>
          <w:rFonts w:ascii="Arial" w:hAnsi="Arial" w:cs="Arial" w:hint="eastAsia"/>
          <w:color w:val="auto"/>
          <w:lang w:eastAsia="zh-CN"/>
        </w:rPr>
        <w:t xml:space="preserve">TRP </w:t>
      </w:r>
      <w:proofErr w:type="spellStart"/>
      <w:proofErr w:type="gramStart"/>
      <w:r w:rsidR="00614B85">
        <w:rPr>
          <w:rFonts w:ascii="Arial" w:hAnsi="Arial" w:cs="Arial" w:hint="eastAsia"/>
          <w:color w:val="auto"/>
          <w:lang w:eastAsia="zh-CN"/>
        </w:rPr>
        <w:t>P</w:t>
      </w:r>
      <w:r w:rsidRPr="00662F4F">
        <w:rPr>
          <w:rFonts w:ascii="Arial" w:hAnsi="Arial" w:cs="Arial"/>
          <w:color w:val="auto"/>
          <w:vertAlign w:val="subscript"/>
          <w:lang w:eastAsia="zh-CN"/>
        </w:rPr>
        <w:t>TMAX,f</w:t>
      </w:r>
      <w:proofErr w:type="gramEnd"/>
      <w:r w:rsidRPr="00662F4F">
        <w:rPr>
          <w:rFonts w:ascii="Arial" w:hAnsi="Arial" w:cs="Arial"/>
          <w:color w:val="auto"/>
          <w:vertAlign w:val="subscript"/>
          <w:lang w:eastAsia="zh-CN"/>
        </w:rPr>
        <w:t>,c</w:t>
      </w:r>
      <w:proofErr w:type="spellEnd"/>
    </w:p>
    <w:p w14:paraId="7AA6F2C5" w14:textId="2B719C3A" w:rsidR="003710AE" w:rsidRDefault="004A3DA3" w:rsidP="00803949">
      <w:pPr>
        <w:spacing w:before="120"/>
        <w:jc w:val="both"/>
        <w:rPr>
          <w:lang w:eastAsia="zh-CN"/>
        </w:rPr>
      </w:pPr>
      <w:r w:rsidRPr="008C2832">
        <w:rPr>
          <w:lang w:eastAsia="zh-CN"/>
        </w:rPr>
        <w:t>For</w:t>
      </w:r>
      <w:r w:rsidRPr="008C2832">
        <w:rPr>
          <w:b/>
          <w:bCs/>
          <w:lang w:eastAsia="zh-CN"/>
        </w:rPr>
        <w:t xml:space="preserve"> </w:t>
      </w:r>
      <w:r w:rsidRPr="008C2832">
        <w:rPr>
          <w:lang w:eastAsia="zh-CN"/>
        </w:rPr>
        <w:t xml:space="preserve">Aggregated TRP </w:t>
      </w:r>
      <w:proofErr w:type="spellStart"/>
      <w:proofErr w:type="gramStart"/>
      <w:r w:rsidRPr="008C2832">
        <w:rPr>
          <w:lang w:eastAsia="zh-CN"/>
        </w:rPr>
        <w:t>P</w:t>
      </w:r>
      <w:r w:rsidRPr="008C2832">
        <w:rPr>
          <w:vertAlign w:val="subscript"/>
          <w:lang w:eastAsia="zh-CN"/>
        </w:rPr>
        <w:t>TMAX,f</w:t>
      </w:r>
      <w:proofErr w:type="gramEnd"/>
      <w:r w:rsidRPr="008C2832">
        <w:rPr>
          <w:vertAlign w:val="subscript"/>
          <w:lang w:eastAsia="zh-CN"/>
        </w:rPr>
        <w:t>,c</w:t>
      </w:r>
      <w:proofErr w:type="spellEnd"/>
      <w:r w:rsidRPr="008C2832">
        <w:rPr>
          <w:lang w:eastAsia="zh-CN"/>
        </w:rPr>
        <w:t>,</w:t>
      </w:r>
      <w:r w:rsidRPr="008C2832">
        <w:rPr>
          <w:vertAlign w:val="subscript"/>
          <w:lang w:eastAsia="zh-CN"/>
        </w:rPr>
        <w:t xml:space="preserve"> </w:t>
      </w:r>
      <w:r w:rsidRPr="008C2832">
        <w:rPr>
          <w:lang w:eastAsia="zh-CN"/>
        </w:rPr>
        <w:t xml:space="preserve">testing, </w:t>
      </w:r>
      <w:r w:rsidR="00C82FDD" w:rsidRPr="008C2832">
        <w:rPr>
          <w:lang w:eastAsia="zh-CN"/>
        </w:rPr>
        <w:t xml:space="preserve">the issue is similar as aggregated EIRP </w:t>
      </w:r>
      <w:proofErr w:type="spellStart"/>
      <w:r w:rsidR="00C82FDD" w:rsidRPr="008C2832">
        <w:rPr>
          <w:lang w:eastAsia="zh-CN"/>
        </w:rPr>
        <w:t>P</w:t>
      </w:r>
      <w:r w:rsidR="00C82FDD" w:rsidRPr="008C2832">
        <w:rPr>
          <w:vertAlign w:val="subscript"/>
          <w:lang w:eastAsia="zh-CN"/>
        </w:rPr>
        <w:t>UMAX,f,c</w:t>
      </w:r>
      <w:proofErr w:type="spellEnd"/>
      <w:r w:rsidR="00C82FDD" w:rsidRPr="008C2832">
        <w:rPr>
          <w:lang w:eastAsia="zh-CN"/>
        </w:rPr>
        <w:t xml:space="preserve"> testing. With the </w:t>
      </w:r>
      <w:r w:rsidR="008C2832" w:rsidRPr="008C2832">
        <w:rPr>
          <w:lang w:eastAsia="zh-CN"/>
        </w:rPr>
        <w:t>worst-case</w:t>
      </w:r>
      <w:r w:rsidR="0091417F" w:rsidRPr="008C2832">
        <w:rPr>
          <w:lang w:eastAsia="zh-CN"/>
        </w:rPr>
        <w:t xml:space="preserve"> </w:t>
      </w:r>
      <w:r w:rsidR="004E614F">
        <w:rPr>
          <w:rFonts w:hint="eastAsia"/>
          <w:lang w:eastAsia="zh-CN"/>
        </w:rPr>
        <w:t>conclusion</w:t>
      </w:r>
      <w:r w:rsidR="0091417F" w:rsidRPr="008C2832">
        <w:rPr>
          <w:lang w:eastAsia="zh-CN"/>
        </w:rPr>
        <w:t xml:space="preserve"> in section 2.2, aggregated TRP can be calculated by </w:t>
      </w:r>
      <w:r w:rsidR="008C2832" w:rsidRPr="008C2832">
        <w:rPr>
          <w:lang w:eastAsia="zh-CN"/>
        </w:rPr>
        <w:t>integrating</w:t>
      </w:r>
      <w:r w:rsidR="0091417F" w:rsidRPr="008C2832">
        <w:rPr>
          <w:lang w:eastAsia="zh-CN"/>
        </w:rPr>
        <w:t xml:space="preserve"> </w:t>
      </w:r>
      <w:r w:rsidR="008C2832" w:rsidRPr="008C2832">
        <w:rPr>
          <w:lang w:eastAsia="zh-CN"/>
        </w:rPr>
        <w:t>EIRP per TCI.</w:t>
      </w:r>
    </w:p>
    <w:p w14:paraId="79459087" w14:textId="17E0AD50" w:rsidR="008C2832" w:rsidRPr="00041816" w:rsidRDefault="008C2832" w:rsidP="008C2832">
      <w:pPr>
        <w:spacing w:before="120"/>
        <w:jc w:val="both"/>
        <w:rPr>
          <w:b/>
          <w:bCs/>
          <w:lang w:eastAsia="zh-CN"/>
        </w:rPr>
      </w:pPr>
      <w:r w:rsidRPr="00041816">
        <w:rPr>
          <w:rFonts w:hint="eastAsia"/>
          <w:b/>
          <w:bCs/>
          <w:lang w:eastAsia="zh-CN"/>
        </w:rPr>
        <w:t xml:space="preserve">Observation </w:t>
      </w:r>
      <w:r w:rsidR="0003370C">
        <w:rPr>
          <w:rFonts w:hint="eastAsia"/>
          <w:b/>
          <w:bCs/>
          <w:lang w:eastAsia="zh-CN"/>
        </w:rPr>
        <w:t>2</w:t>
      </w:r>
      <w:r w:rsidRPr="00041816">
        <w:rPr>
          <w:rFonts w:hint="eastAsia"/>
          <w:b/>
          <w:bCs/>
          <w:lang w:eastAsia="zh-CN"/>
        </w:rPr>
        <w:t xml:space="preserve">: </w:t>
      </w:r>
      <w:r w:rsidRPr="00041816">
        <w:rPr>
          <w:b/>
          <w:bCs/>
          <w:lang w:eastAsia="zh-CN"/>
        </w:rPr>
        <w:t xml:space="preserve">With the worst-case </w:t>
      </w:r>
      <w:r w:rsidR="004E614F" w:rsidRPr="00041816">
        <w:rPr>
          <w:rFonts w:hint="eastAsia"/>
          <w:b/>
          <w:bCs/>
          <w:lang w:eastAsia="zh-CN"/>
        </w:rPr>
        <w:t>conclusion</w:t>
      </w:r>
      <w:r w:rsidRPr="00041816">
        <w:rPr>
          <w:b/>
          <w:bCs/>
          <w:lang w:eastAsia="zh-CN"/>
        </w:rPr>
        <w:t xml:space="preserve"> in section 2.2, aggregated TRP can be calculated by integrating EIRP per TCI.</w:t>
      </w:r>
    </w:p>
    <w:p w14:paraId="19EBEE2A" w14:textId="1CC2C8D7" w:rsidR="001E42BC" w:rsidRPr="00041816" w:rsidRDefault="001E42BC" w:rsidP="008C2832">
      <w:pPr>
        <w:spacing w:before="120"/>
        <w:jc w:val="both"/>
        <w:rPr>
          <w:b/>
          <w:bCs/>
          <w:lang w:eastAsia="zh-CN"/>
        </w:rPr>
      </w:pPr>
      <w:r w:rsidRPr="00041816">
        <w:rPr>
          <w:b/>
          <w:bCs/>
        </w:rPr>
        <w:t xml:space="preserve">Proposal </w:t>
      </w:r>
      <w:r w:rsidR="0003370C">
        <w:rPr>
          <w:rFonts w:hint="eastAsia"/>
          <w:b/>
          <w:bCs/>
          <w:lang w:eastAsia="zh-CN"/>
        </w:rPr>
        <w:t>1</w:t>
      </w:r>
      <w:r w:rsidR="00110FD6">
        <w:rPr>
          <w:rFonts w:hint="eastAsia"/>
          <w:b/>
          <w:bCs/>
          <w:lang w:eastAsia="zh-CN"/>
        </w:rPr>
        <w:t>2</w:t>
      </w:r>
      <w:r w:rsidRPr="00041816">
        <w:rPr>
          <w:rFonts w:hint="eastAsia"/>
          <w:b/>
          <w:bCs/>
          <w:lang w:eastAsia="zh-CN"/>
        </w:rPr>
        <w:t>: The worst-case conclusion for a</w:t>
      </w:r>
      <w:r w:rsidRPr="00041816">
        <w:rPr>
          <w:b/>
          <w:bCs/>
          <w:lang w:eastAsia="zh-CN"/>
        </w:rPr>
        <w:t xml:space="preserve">ggregated EIRP </w:t>
      </w:r>
      <w:proofErr w:type="spellStart"/>
      <w:proofErr w:type="gramStart"/>
      <w:r w:rsidRPr="00041816">
        <w:rPr>
          <w:b/>
          <w:bCs/>
          <w:lang w:eastAsia="zh-CN"/>
        </w:rPr>
        <w:t>P</w:t>
      </w:r>
      <w:r w:rsidRPr="00041816">
        <w:rPr>
          <w:b/>
          <w:bCs/>
          <w:vertAlign w:val="subscript"/>
          <w:lang w:eastAsia="zh-CN"/>
        </w:rPr>
        <w:t>UMAX,f</w:t>
      </w:r>
      <w:proofErr w:type="gramEnd"/>
      <w:r w:rsidRPr="00041816">
        <w:rPr>
          <w:b/>
          <w:bCs/>
          <w:vertAlign w:val="subscript"/>
          <w:lang w:eastAsia="zh-CN"/>
        </w:rPr>
        <w:t>,c</w:t>
      </w:r>
      <w:proofErr w:type="spellEnd"/>
      <w:r w:rsidRPr="00041816">
        <w:rPr>
          <w:b/>
          <w:bCs/>
          <w:lang w:eastAsia="zh-CN"/>
        </w:rPr>
        <w:t xml:space="preserve"> testing</w:t>
      </w:r>
      <w:r w:rsidRPr="00041816">
        <w:rPr>
          <w:rFonts w:hint="eastAsia"/>
          <w:b/>
          <w:bCs/>
          <w:lang w:eastAsia="zh-CN"/>
        </w:rPr>
        <w:t xml:space="preserve"> should app</w:t>
      </w:r>
      <w:r w:rsidR="00041816">
        <w:rPr>
          <w:rFonts w:hint="eastAsia"/>
          <w:b/>
          <w:bCs/>
          <w:lang w:eastAsia="zh-CN"/>
        </w:rPr>
        <w:t>l</w:t>
      </w:r>
      <w:r w:rsidRPr="00041816">
        <w:rPr>
          <w:rFonts w:hint="eastAsia"/>
          <w:b/>
          <w:bCs/>
          <w:lang w:eastAsia="zh-CN"/>
        </w:rPr>
        <w:t>y for a</w:t>
      </w:r>
      <w:r w:rsidRPr="00041816">
        <w:rPr>
          <w:b/>
          <w:bCs/>
          <w:lang w:eastAsia="zh-CN"/>
        </w:rPr>
        <w:t xml:space="preserve">ggregated TRP </w:t>
      </w:r>
      <w:proofErr w:type="spellStart"/>
      <w:r w:rsidRPr="00041816">
        <w:rPr>
          <w:b/>
          <w:bCs/>
          <w:lang w:eastAsia="zh-CN"/>
        </w:rPr>
        <w:t>P</w:t>
      </w:r>
      <w:r w:rsidRPr="00041816">
        <w:rPr>
          <w:b/>
          <w:bCs/>
          <w:vertAlign w:val="subscript"/>
          <w:lang w:eastAsia="zh-CN"/>
        </w:rPr>
        <w:t>TMAX,f,c</w:t>
      </w:r>
      <w:proofErr w:type="spellEnd"/>
      <w:r w:rsidRPr="00041816">
        <w:rPr>
          <w:b/>
          <w:bCs/>
          <w:lang w:eastAsia="zh-CN"/>
        </w:rPr>
        <w:t>,</w:t>
      </w:r>
      <w:r w:rsidRPr="00041816">
        <w:rPr>
          <w:b/>
          <w:bCs/>
          <w:vertAlign w:val="subscript"/>
          <w:lang w:eastAsia="zh-CN"/>
        </w:rPr>
        <w:t xml:space="preserve"> </w:t>
      </w:r>
      <w:r w:rsidRPr="00041816">
        <w:rPr>
          <w:b/>
          <w:bCs/>
          <w:lang w:eastAsia="zh-CN"/>
        </w:rPr>
        <w:t>testing</w:t>
      </w:r>
      <w:r w:rsidRPr="00041816">
        <w:rPr>
          <w:rFonts w:hint="eastAsia"/>
          <w:b/>
          <w:bCs/>
          <w:lang w:eastAsia="zh-CN"/>
        </w:rPr>
        <w:t>.</w:t>
      </w:r>
    </w:p>
    <w:p w14:paraId="24B75520" w14:textId="436B8495" w:rsidR="001E42BC" w:rsidRPr="00301DE8" w:rsidRDefault="001E42BC" w:rsidP="001E42BC">
      <w:pPr>
        <w:spacing w:before="120"/>
        <w:jc w:val="both"/>
        <w:rPr>
          <w:b/>
          <w:bCs/>
          <w:lang w:eastAsia="zh-CN"/>
        </w:rPr>
      </w:pPr>
      <w:r w:rsidRPr="00301DE8">
        <w:rPr>
          <w:b/>
          <w:bCs/>
          <w:lang w:eastAsia="zh-CN"/>
        </w:rPr>
        <w:t xml:space="preserve">Proposal </w:t>
      </w:r>
      <w:r w:rsidR="0003370C">
        <w:rPr>
          <w:rFonts w:hint="eastAsia"/>
          <w:b/>
          <w:bCs/>
          <w:lang w:eastAsia="zh-CN"/>
        </w:rPr>
        <w:t>1</w:t>
      </w:r>
      <w:r w:rsidR="00110FD6">
        <w:rPr>
          <w:rFonts w:hint="eastAsia"/>
          <w:b/>
          <w:bCs/>
          <w:lang w:eastAsia="zh-CN"/>
        </w:rPr>
        <w:t>3</w:t>
      </w:r>
      <w:r w:rsidRPr="00301DE8">
        <w:rPr>
          <w:b/>
          <w:bCs/>
          <w:lang w:eastAsia="zh-CN"/>
        </w:rPr>
        <w:t xml:space="preserve">: </w:t>
      </w:r>
      <w:r w:rsidR="00EC36BE">
        <w:rPr>
          <w:rFonts w:hint="eastAsia"/>
          <w:b/>
          <w:bCs/>
          <w:lang w:eastAsia="zh-CN"/>
        </w:rPr>
        <w:t>The</w:t>
      </w:r>
      <w:r w:rsidR="00EC36BE" w:rsidRPr="00301DE8">
        <w:rPr>
          <w:b/>
          <w:bCs/>
          <w:lang w:eastAsia="zh-CN"/>
        </w:rPr>
        <w:t xml:space="preserve"> </w:t>
      </w:r>
      <w:r w:rsidRPr="00301DE8">
        <w:rPr>
          <w:b/>
          <w:bCs/>
          <w:lang w:eastAsia="zh-CN"/>
        </w:rPr>
        <w:t xml:space="preserve">test method for aggregated TRP </w:t>
      </w:r>
      <w:proofErr w:type="spellStart"/>
      <w:proofErr w:type="gramStart"/>
      <w:r w:rsidRPr="00301DE8">
        <w:rPr>
          <w:b/>
          <w:bCs/>
          <w:lang w:eastAsia="zh-CN"/>
        </w:rPr>
        <w:t>P</w:t>
      </w:r>
      <w:r w:rsidRPr="00301DE8">
        <w:rPr>
          <w:b/>
          <w:bCs/>
          <w:vertAlign w:val="subscript"/>
          <w:lang w:eastAsia="zh-CN"/>
        </w:rPr>
        <w:t>TMAX,f</w:t>
      </w:r>
      <w:proofErr w:type="gramEnd"/>
      <w:r w:rsidRPr="00301DE8">
        <w:rPr>
          <w:b/>
          <w:bCs/>
          <w:vertAlign w:val="subscript"/>
          <w:lang w:eastAsia="zh-CN"/>
        </w:rPr>
        <w:t>,c</w:t>
      </w:r>
      <w:proofErr w:type="spellEnd"/>
      <w:r w:rsidRPr="00301DE8">
        <w:rPr>
          <w:b/>
          <w:bCs/>
          <w:lang w:eastAsia="zh-CN"/>
        </w:rPr>
        <w:t xml:space="preserve"> testing, i.e., if the TRP of single carrier is smaller than </w:t>
      </w:r>
      <w:proofErr w:type="spellStart"/>
      <w:r w:rsidR="00CD68FF" w:rsidRPr="00301DE8">
        <w:rPr>
          <w:b/>
          <w:bCs/>
          <w:lang w:eastAsia="zh-CN"/>
        </w:rPr>
        <w:t>TRP</w:t>
      </w:r>
      <w:r w:rsidRPr="00301DE8">
        <w:rPr>
          <w:b/>
          <w:bCs/>
          <w:vertAlign w:val="subscript"/>
          <w:lang w:eastAsia="zh-CN"/>
        </w:rPr>
        <w:t>max</w:t>
      </w:r>
      <w:proofErr w:type="spellEnd"/>
      <w:r w:rsidRPr="00301DE8">
        <w:rPr>
          <w:b/>
          <w:bCs/>
          <w:vertAlign w:val="subscript"/>
          <w:lang w:eastAsia="zh-CN"/>
        </w:rPr>
        <w:t xml:space="preserve"> </w:t>
      </w:r>
      <w:r w:rsidRPr="00301DE8">
        <w:rPr>
          <w:b/>
          <w:bCs/>
          <w:lang w:eastAsia="zh-CN"/>
        </w:rPr>
        <w:t xml:space="preserve">– 3dB, the corresponding </w:t>
      </w:r>
      <w:proofErr w:type="spellStart"/>
      <w:r w:rsidR="00CD68FF" w:rsidRPr="00301DE8">
        <w:rPr>
          <w:b/>
          <w:bCs/>
          <w:lang w:eastAsia="zh-CN"/>
        </w:rPr>
        <w:t>TRP</w:t>
      </w:r>
      <w:r w:rsidRPr="00301DE8">
        <w:rPr>
          <w:b/>
          <w:bCs/>
          <w:lang w:eastAsia="zh-CN"/>
        </w:rPr>
        <w:t>max</w:t>
      </w:r>
      <w:proofErr w:type="spellEnd"/>
      <w:r w:rsidRPr="00301DE8">
        <w:rPr>
          <w:b/>
          <w:bCs/>
          <w:lang w:eastAsia="zh-CN"/>
        </w:rPr>
        <w:t xml:space="preserve"> verification can be skipped, can be adopted.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1CC08CDC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test methodology </w:t>
      </w:r>
      <w:r w:rsidR="00CA36E3">
        <w:rPr>
          <w:lang w:val="en-US"/>
        </w:rPr>
        <w:t xml:space="preserve">for </w:t>
      </w:r>
      <w:proofErr w:type="spellStart"/>
      <w:r w:rsidR="00CA36E3">
        <w:rPr>
          <w:lang w:val="en-US"/>
        </w:rPr>
        <w:t>STxMP</w:t>
      </w:r>
      <w:proofErr w:type="spellEnd"/>
      <w:r w:rsidR="00CA36E3">
        <w:rPr>
          <w:lang w:val="en-US"/>
        </w:rPr>
        <w:t xml:space="preserve"> and have the following observations and proposals</w:t>
      </w:r>
      <w:r w:rsidR="00DE4894">
        <w:t>:</w:t>
      </w:r>
    </w:p>
    <w:p w14:paraId="7812D553" w14:textId="77777777" w:rsidR="00457792" w:rsidRDefault="00457792" w:rsidP="00457792">
      <w:pPr>
        <w:spacing w:before="120"/>
        <w:jc w:val="both"/>
        <w:rPr>
          <w:b/>
          <w:bCs/>
          <w:lang w:eastAsia="zh-CN"/>
        </w:rPr>
      </w:pPr>
      <w:r w:rsidRPr="00306637">
        <w:rPr>
          <w:b/>
          <w:bCs/>
          <w:lang w:eastAsia="zh-CN"/>
        </w:rPr>
        <w:t xml:space="preserve">Proposal 1: For TE’s capability on </w:t>
      </w:r>
      <w:r w:rsidRPr="00306637">
        <w:rPr>
          <w:rFonts w:eastAsia="SimSun"/>
          <w:b/>
          <w:bCs/>
          <w:szCs w:val="24"/>
          <w:lang w:eastAsia="zh-CN"/>
        </w:rPr>
        <w:t>distinguishing EIRP per TCI with two layers transmission</w:t>
      </w:r>
      <w:r w:rsidRPr="00306637">
        <w:rPr>
          <w:b/>
          <w:bCs/>
          <w:lang w:eastAsia="zh-CN"/>
        </w:rPr>
        <w:t xml:space="preserve">, no issue for signal level of SNR </w:t>
      </w:r>
      <w:r>
        <w:rPr>
          <w:b/>
          <w:bCs/>
          <w:lang w:eastAsia="zh-CN"/>
        </w:rPr>
        <w:t>condition</w:t>
      </w:r>
      <w:r>
        <w:rPr>
          <w:rFonts w:hint="eastAsia"/>
          <w:b/>
          <w:bCs/>
          <w:lang w:eastAsia="zh-CN"/>
        </w:rPr>
        <w:t xml:space="preserve"> </w:t>
      </w:r>
      <w:r w:rsidRPr="00306637">
        <w:rPr>
          <w:b/>
          <w:bCs/>
          <w:lang w:eastAsia="zh-CN"/>
        </w:rPr>
        <w:t>is identified.</w:t>
      </w:r>
    </w:p>
    <w:p w14:paraId="01B062CA" w14:textId="77777777" w:rsidR="00457792" w:rsidRPr="00306637" w:rsidRDefault="00457792" w:rsidP="00457792">
      <w:pPr>
        <w:spacing w:before="120"/>
        <w:jc w:val="both"/>
        <w:rPr>
          <w:b/>
          <w:bCs/>
          <w:lang w:eastAsia="zh-CN"/>
        </w:rPr>
      </w:pPr>
      <w:r w:rsidRPr="00306637">
        <w:rPr>
          <w:b/>
          <w:bCs/>
          <w:lang w:eastAsia="zh-CN"/>
        </w:rPr>
        <w:t>Proposal 2: To clarify the definition of power imbalance condition for EIRP per TCI measurement.</w:t>
      </w:r>
    </w:p>
    <w:p w14:paraId="138834CB" w14:textId="77777777" w:rsidR="00457792" w:rsidRPr="007907D8" w:rsidRDefault="00457792" w:rsidP="00457792">
      <w:pPr>
        <w:spacing w:before="120"/>
        <w:jc w:val="both"/>
        <w:rPr>
          <w:b/>
          <w:bCs/>
          <w:lang w:eastAsia="zh-CN"/>
        </w:rPr>
      </w:pPr>
      <w:r w:rsidRPr="007907D8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7907D8">
        <w:rPr>
          <w:rFonts w:hint="eastAsia"/>
          <w:b/>
          <w:bCs/>
          <w:lang w:eastAsia="zh-CN"/>
        </w:rPr>
        <w:t>: Send a LS to RAN5 extend</w:t>
      </w:r>
      <w:r>
        <w:rPr>
          <w:rFonts w:hint="eastAsia"/>
          <w:b/>
          <w:bCs/>
          <w:lang w:eastAsia="zh-CN"/>
        </w:rPr>
        <w:t>ing</w:t>
      </w:r>
      <w:r w:rsidRPr="007907D8">
        <w:rPr>
          <w:rFonts w:hint="eastAsia"/>
          <w:b/>
          <w:bCs/>
          <w:lang w:eastAsia="zh-CN"/>
        </w:rPr>
        <w:t xml:space="preserve"> current UE </w:t>
      </w:r>
      <w:proofErr w:type="spellStart"/>
      <w:r w:rsidRPr="007907D8">
        <w:rPr>
          <w:rFonts w:hint="eastAsia"/>
          <w:b/>
          <w:bCs/>
          <w:lang w:eastAsia="zh-CN"/>
        </w:rPr>
        <w:t>Beamlock</w:t>
      </w:r>
      <w:proofErr w:type="spellEnd"/>
      <w:r w:rsidRPr="007907D8">
        <w:rPr>
          <w:rFonts w:hint="eastAsia"/>
          <w:b/>
          <w:bCs/>
          <w:lang w:eastAsia="zh-CN"/>
        </w:rPr>
        <w:t xml:space="preserve"> test </w:t>
      </w:r>
      <w:r w:rsidRPr="007907D8">
        <w:rPr>
          <w:b/>
          <w:bCs/>
          <w:lang w:eastAsia="zh-CN"/>
        </w:rPr>
        <w:t>function</w:t>
      </w:r>
      <w:r w:rsidRPr="007907D8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 xml:space="preserve">to </w:t>
      </w:r>
      <w:r w:rsidRPr="007907D8">
        <w:rPr>
          <w:rFonts w:hint="eastAsia"/>
          <w:b/>
          <w:bCs/>
          <w:lang w:eastAsia="zh-CN"/>
        </w:rPr>
        <w:t>support locking two antenna patterns simultaneously.</w:t>
      </w:r>
    </w:p>
    <w:p w14:paraId="48F72989" w14:textId="77777777" w:rsidR="00457792" w:rsidRDefault="00457792" w:rsidP="00457792">
      <w:pPr>
        <w:spacing w:before="120"/>
        <w:jc w:val="both"/>
        <w:rPr>
          <w:b/>
          <w:bCs/>
        </w:rPr>
      </w:pPr>
      <w:r w:rsidRPr="003E581C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4</w:t>
      </w:r>
      <w:r w:rsidRPr="003E581C">
        <w:rPr>
          <w:b/>
          <w:bCs/>
        </w:rPr>
        <w:t xml:space="preserve">: Consider UE declaration </w:t>
      </w:r>
      <w:r>
        <w:rPr>
          <w:b/>
          <w:bCs/>
          <w:lang w:eastAsia="zh-CN"/>
        </w:rPr>
        <w:t>approach</w:t>
      </w:r>
      <w:r>
        <w:rPr>
          <w:rFonts w:hint="eastAsia"/>
          <w:b/>
          <w:bCs/>
          <w:lang w:eastAsia="zh-CN"/>
        </w:rPr>
        <w:t xml:space="preserve"> for </w:t>
      </w:r>
      <w:proofErr w:type="spellStart"/>
      <w:r w:rsidRPr="003E581C">
        <w:rPr>
          <w:b/>
          <w:bCs/>
        </w:rPr>
        <w:t>AoA</w:t>
      </w:r>
      <w:proofErr w:type="spellEnd"/>
      <w:r w:rsidRPr="003E581C">
        <w:rPr>
          <w:b/>
          <w:bCs/>
        </w:rPr>
        <w:t xml:space="preserve"> pair </w:t>
      </w:r>
      <w:r>
        <w:rPr>
          <w:rFonts w:hint="eastAsia"/>
          <w:b/>
          <w:bCs/>
          <w:lang w:eastAsia="zh-CN"/>
        </w:rPr>
        <w:t xml:space="preserve">selection </w:t>
      </w:r>
      <w:r w:rsidRPr="003E581C">
        <w:rPr>
          <w:b/>
          <w:bCs/>
        </w:rPr>
        <w:t>from the set of {30deg, 60deg, 90deg, 120deg, 150deg}</w:t>
      </w:r>
      <w:r>
        <w:rPr>
          <w:rFonts w:hint="eastAsia"/>
          <w:b/>
          <w:bCs/>
          <w:lang w:eastAsia="zh-CN"/>
        </w:rPr>
        <w:t xml:space="preserve"> and proper UE </w:t>
      </w:r>
      <w:r w:rsidRPr="00061D70">
        <w:rPr>
          <w:rFonts w:hint="eastAsia"/>
          <w:b/>
          <w:bCs/>
          <w:lang w:eastAsia="zh-CN"/>
        </w:rPr>
        <w:t>orientation listed in [3]</w:t>
      </w:r>
      <w:r w:rsidRPr="00061D70">
        <w:rPr>
          <w:b/>
          <w:bCs/>
        </w:rPr>
        <w:t xml:space="preserve"> for</w:t>
      </w:r>
      <w:r w:rsidRPr="003E581C">
        <w:rPr>
          <w:b/>
          <w:bCs/>
        </w:rPr>
        <w:t xml:space="preserve"> EIRP per TCI measurement</w:t>
      </w:r>
      <w:r>
        <w:rPr>
          <w:rFonts w:hint="eastAsia"/>
          <w:b/>
          <w:bCs/>
          <w:lang w:eastAsia="zh-CN"/>
        </w:rPr>
        <w:t xml:space="preserve"> </w:t>
      </w:r>
      <w:r w:rsidRPr="000379D6">
        <w:rPr>
          <w:rFonts w:hint="eastAsia"/>
          <w:b/>
          <w:bCs/>
          <w:lang w:eastAsia="zh-CN"/>
        </w:rPr>
        <w:t>for p</w:t>
      </w:r>
      <w:r w:rsidRPr="000379D6">
        <w:rPr>
          <w:rFonts w:eastAsia="Malgun Gothic"/>
          <w:b/>
          <w:bCs/>
        </w:rPr>
        <w:t xml:space="preserve">eak EIRP </w:t>
      </w:r>
      <w:proofErr w:type="spellStart"/>
      <w:proofErr w:type="gramStart"/>
      <w:r w:rsidRPr="000379D6">
        <w:rPr>
          <w:rFonts w:eastAsia="Malgun Gothic"/>
          <w:b/>
          <w:bCs/>
        </w:rPr>
        <w:t>P</w:t>
      </w:r>
      <w:r w:rsidRPr="000379D6">
        <w:rPr>
          <w:rFonts w:eastAsia="Malgun Gothic"/>
          <w:b/>
          <w:bCs/>
          <w:vertAlign w:val="subscript"/>
        </w:rPr>
        <w:t>UMAX,f</w:t>
      </w:r>
      <w:proofErr w:type="gramEnd"/>
      <w:r w:rsidRPr="000379D6">
        <w:rPr>
          <w:rFonts w:eastAsia="Malgun Gothic"/>
          <w:b/>
          <w:bCs/>
          <w:vertAlign w:val="subscript"/>
        </w:rPr>
        <w:t>,c,k</w:t>
      </w:r>
      <w:proofErr w:type="spellEnd"/>
      <w:r w:rsidRPr="000379D6">
        <w:rPr>
          <w:rFonts w:hint="eastAsia"/>
          <w:b/>
          <w:bCs/>
          <w:vertAlign w:val="subscript"/>
          <w:lang w:eastAsia="zh-CN"/>
        </w:rPr>
        <w:t xml:space="preserve"> </w:t>
      </w:r>
      <w:r w:rsidRPr="000379D6">
        <w:rPr>
          <w:rFonts w:hint="eastAsia"/>
          <w:b/>
          <w:bCs/>
          <w:lang w:eastAsia="zh-CN"/>
        </w:rPr>
        <w:t>testing</w:t>
      </w:r>
      <w:r>
        <w:rPr>
          <w:b/>
          <w:bCs/>
        </w:rPr>
        <w:t>.</w:t>
      </w:r>
    </w:p>
    <w:p w14:paraId="4D013706" w14:textId="77777777" w:rsidR="00457792" w:rsidRDefault="00457792" w:rsidP="00457792">
      <w:pPr>
        <w:spacing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5: FFS on whether declared </w:t>
      </w:r>
      <w:proofErr w:type="spellStart"/>
      <w:r>
        <w:rPr>
          <w:rFonts w:hint="eastAsia"/>
          <w:b/>
          <w:bCs/>
          <w:lang w:eastAsia="zh-CN"/>
        </w:rPr>
        <w:t>AoA</w:t>
      </w:r>
      <w:proofErr w:type="spellEnd"/>
      <w:r>
        <w:rPr>
          <w:rFonts w:hint="eastAsia"/>
          <w:b/>
          <w:bCs/>
          <w:lang w:eastAsia="zh-CN"/>
        </w:rPr>
        <w:t xml:space="preserve"> pair and UE orientation for </w:t>
      </w:r>
      <w:proofErr w:type="spellStart"/>
      <w:r>
        <w:rPr>
          <w:rFonts w:hint="eastAsia"/>
          <w:b/>
          <w:bCs/>
          <w:lang w:eastAsia="zh-CN"/>
        </w:rPr>
        <w:t>STxMP</w:t>
      </w:r>
      <w:proofErr w:type="spellEnd"/>
      <w:r>
        <w:rPr>
          <w:rFonts w:hint="eastAsia"/>
          <w:b/>
          <w:bCs/>
          <w:lang w:eastAsia="zh-CN"/>
        </w:rPr>
        <w:t xml:space="preserve"> and </w:t>
      </w:r>
      <w:proofErr w:type="gramStart"/>
      <w:r>
        <w:rPr>
          <w:rFonts w:hint="eastAsia"/>
          <w:b/>
          <w:bCs/>
          <w:lang w:eastAsia="zh-CN"/>
        </w:rPr>
        <w:t>Multi-Rx</w:t>
      </w:r>
      <w:proofErr w:type="gramEnd"/>
      <w:r>
        <w:rPr>
          <w:rFonts w:hint="eastAsia"/>
          <w:b/>
          <w:bCs/>
          <w:lang w:eastAsia="zh-CN"/>
        </w:rPr>
        <w:t xml:space="preserve"> are same or not.</w:t>
      </w:r>
    </w:p>
    <w:p w14:paraId="38818D5B" w14:textId="77777777" w:rsidR="00457792" w:rsidRDefault="00457792" w:rsidP="00457792">
      <w:pPr>
        <w:spacing w:before="120"/>
        <w:jc w:val="both"/>
        <w:rPr>
          <w:b/>
          <w:bCs/>
          <w:szCs w:val="24"/>
          <w:lang w:eastAsia="zh-CN"/>
        </w:rPr>
      </w:pPr>
      <w:r w:rsidRPr="00863EE2">
        <w:rPr>
          <w:rFonts w:hint="eastAsia"/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6</w:t>
      </w:r>
      <w:r w:rsidRPr="00863EE2">
        <w:rPr>
          <w:rFonts w:hint="eastAsia"/>
          <w:b/>
          <w:bCs/>
          <w:lang w:eastAsia="zh-CN"/>
        </w:rPr>
        <w:t>: C</w:t>
      </w:r>
      <w:r w:rsidRPr="00863EE2">
        <w:rPr>
          <w:b/>
          <w:bCs/>
        </w:rPr>
        <w:t>onstant-step measurement grid should be used</w:t>
      </w:r>
      <w:r w:rsidRPr="00863EE2">
        <w:rPr>
          <w:rFonts w:hint="eastAsia"/>
          <w:b/>
          <w:bCs/>
          <w:lang w:eastAsia="zh-CN"/>
        </w:rPr>
        <w:t xml:space="preserve"> for p</w:t>
      </w:r>
      <w:r w:rsidRPr="00863EE2">
        <w:rPr>
          <w:rFonts w:eastAsia="Malgun Gothic"/>
          <w:b/>
          <w:bCs/>
        </w:rPr>
        <w:t xml:space="preserve">eak EIRP </w:t>
      </w:r>
      <w:proofErr w:type="spellStart"/>
      <w:proofErr w:type="gramStart"/>
      <w:r w:rsidRPr="00863EE2">
        <w:rPr>
          <w:rFonts w:eastAsia="Malgun Gothic"/>
          <w:b/>
          <w:bCs/>
        </w:rPr>
        <w:t>P</w:t>
      </w:r>
      <w:r w:rsidRPr="00863EE2">
        <w:rPr>
          <w:rFonts w:eastAsia="Malgun Gothic"/>
          <w:b/>
          <w:bCs/>
          <w:vertAlign w:val="subscript"/>
        </w:rPr>
        <w:t>UMAX,f</w:t>
      </w:r>
      <w:proofErr w:type="gramEnd"/>
      <w:r w:rsidRPr="00863EE2">
        <w:rPr>
          <w:rFonts w:eastAsia="Malgun Gothic"/>
          <w:b/>
          <w:bCs/>
          <w:vertAlign w:val="subscript"/>
        </w:rPr>
        <w:t>,c,k</w:t>
      </w:r>
      <w:proofErr w:type="spellEnd"/>
      <w:r w:rsidRPr="00863EE2">
        <w:rPr>
          <w:rFonts w:hint="eastAsia"/>
          <w:b/>
          <w:bCs/>
          <w:vertAlign w:val="subscript"/>
          <w:lang w:eastAsia="zh-CN"/>
        </w:rPr>
        <w:t xml:space="preserve"> </w:t>
      </w:r>
      <w:r w:rsidRPr="00863EE2">
        <w:rPr>
          <w:rFonts w:hint="eastAsia"/>
          <w:b/>
          <w:bCs/>
          <w:lang w:eastAsia="zh-CN"/>
        </w:rPr>
        <w:t xml:space="preserve">testing. </w:t>
      </w:r>
    </w:p>
    <w:p w14:paraId="5D189C32" w14:textId="77777777" w:rsidR="00457792" w:rsidRDefault="00457792" w:rsidP="00457792">
      <w:pPr>
        <w:spacing w:before="120"/>
        <w:jc w:val="both"/>
        <w:rPr>
          <w:b/>
          <w:bCs/>
          <w:szCs w:val="24"/>
          <w:lang w:eastAsia="zh-CN"/>
        </w:rPr>
      </w:pPr>
      <w:r>
        <w:rPr>
          <w:rFonts w:hint="eastAsia"/>
          <w:b/>
          <w:bCs/>
          <w:szCs w:val="24"/>
          <w:lang w:eastAsia="zh-CN"/>
        </w:rPr>
        <w:t xml:space="preserve">Proposal 7: 15deg is used as step size for </w:t>
      </w:r>
      <w:r w:rsidRPr="00306637">
        <w:rPr>
          <w:b/>
          <w:bCs/>
          <w:lang w:eastAsia="zh-CN"/>
        </w:rPr>
        <w:t xml:space="preserve">peak EIRP </w:t>
      </w:r>
      <w:proofErr w:type="spellStart"/>
      <w:proofErr w:type="gramStart"/>
      <w:r w:rsidRPr="00306637">
        <w:rPr>
          <w:b/>
          <w:bCs/>
          <w:lang w:eastAsia="zh-CN"/>
        </w:rPr>
        <w:t>P</w:t>
      </w:r>
      <w:r w:rsidRPr="00306637">
        <w:rPr>
          <w:b/>
          <w:bCs/>
          <w:vertAlign w:val="subscript"/>
          <w:lang w:eastAsia="zh-CN"/>
        </w:rPr>
        <w:t>UMAX,f</w:t>
      </w:r>
      <w:proofErr w:type="gramEnd"/>
      <w:r w:rsidRPr="00306637">
        <w:rPr>
          <w:b/>
          <w:bCs/>
          <w:vertAlign w:val="subscript"/>
          <w:lang w:eastAsia="zh-CN"/>
        </w:rPr>
        <w:t>,c,k</w:t>
      </w:r>
      <w:proofErr w:type="spellEnd"/>
      <w:r w:rsidRPr="00306637">
        <w:rPr>
          <w:b/>
          <w:bCs/>
          <w:lang w:eastAsia="zh-CN"/>
        </w:rPr>
        <w:t xml:space="preserve"> testing.</w:t>
      </w:r>
    </w:p>
    <w:p w14:paraId="3A219E07" w14:textId="77777777" w:rsidR="00457792" w:rsidRDefault="00457792" w:rsidP="00457792">
      <w:pPr>
        <w:spacing w:before="120"/>
        <w:jc w:val="both"/>
        <w:rPr>
          <w:b/>
          <w:bCs/>
        </w:rPr>
      </w:pPr>
      <w:r w:rsidRPr="000D2E6A">
        <w:rPr>
          <w:b/>
          <w:bCs/>
        </w:rPr>
        <w:lastRenderedPageBreak/>
        <w:t xml:space="preserve">Observation </w:t>
      </w:r>
      <w:r>
        <w:rPr>
          <w:rFonts w:hint="eastAsia"/>
          <w:b/>
          <w:bCs/>
          <w:lang w:eastAsia="zh-CN"/>
        </w:rPr>
        <w:t>1</w:t>
      </w:r>
      <w:r w:rsidRPr="000D2E6A">
        <w:rPr>
          <w:b/>
          <w:bCs/>
        </w:rPr>
        <w:t xml:space="preserve">: From regulatory PoV, exhaustive search for </w:t>
      </w:r>
      <w:r>
        <w:rPr>
          <w:b/>
          <w:bCs/>
        </w:rPr>
        <w:t xml:space="preserve">EIRP per TCI with </w:t>
      </w:r>
      <w:r w:rsidRPr="000D2E6A">
        <w:rPr>
          <w:b/>
          <w:bCs/>
        </w:rPr>
        <w:t xml:space="preserve">all the possible </w:t>
      </w:r>
      <w:proofErr w:type="spellStart"/>
      <w:r w:rsidRPr="000D2E6A">
        <w:rPr>
          <w:b/>
          <w:bCs/>
        </w:rPr>
        <w:t>AoA</w:t>
      </w:r>
      <w:proofErr w:type="spellEnd"/>
      <w:r w:rsidRPr="000D2E6A">
        <w:rPr>
          <w:b/>
          <w:bCs/>
        </w:rPr>
        <w:t xml:space="preserve"> separations </w:t>
      </w:r>
      <w:r>
        <w:rPr>
          <w:rFonts w:hint="eastAsia"/>
          <w:b/>
          <w:bCs/>
          <w:lang w:eastAsia="zh-CN"/>
        </w:rPr>
        <w:t xml:space="preserve">and UE </w:t>
      </w:r>
      <w:r w:rsidRPr="00061D70">
        <w:rPr>
          <w:rFonts w:hint="eastAsia"/>
          <w:b/>
          <w:bCs/>
          <w:lang w:eastAsia="zh-CN"/>
        </w:rPr>
        <w:t>orientation</w:t>
      </w:r>
      <w:r>
        <w:rPr>
          <w:rFonts w:hint="eastAsia"/>
          <w:b/>
          <w:bCs/>
          <w:lang w:eastAsia="zh-CN"/>
        </w:rPr>
        <w:t>s</w:t>
      </w:r>
      <w:r w:rsidRPr="00061D70">
        <w:rPr>
          <w:rFonts w:hint="eastAsia"/>
          <w:b/>
          <w:bCs/>
          <w:lang w:eastAsia="zh-CN"/>
        </w:rPr>
        <w:t xml:space="preserve"> </w:t>
      </w:r>
      <w:r w:rsidRPr="000D2E6A">
        <w:rPr>
          <w:b/>
          <w:bCs/>
        </w:rPr>
        <w:t xml:space="preserve">shall be measured but it is very time consuming and </w:t>
      </w:r>
      <w:r w:rsidRPr="00A53DF3">
        <w:rPr>
          <w:b/>
          <w:bCs/>
        </w:rPr>
        <w:t xml:space="preserve">infeasible as there are only several </w:t>
      </w:r>
      <w:proofErr w:type="spellStart"/>
      <w:r w:rsidRPr="00A53DF3">
        <w:rPr>
          <w:b/>
          <w:bCs/>
        </w:rPr>
        <w:t>AoA</w:t>
      </w:r>
      <w:proofErr w:type="spellEnd"/>
      <w:r w:rsidRPr="00A53DF3">
        <w:rPr>
          <w:b/>
          <w:bCs/>
        </w:rPr>
        <w:t xml:space="preserve"> pairs supported by current </w:t>
      </w:r>
      <w:r>
        <w:rPr>
          <w:rFonts w:hint="eastAsia"/>
          <w:b/>
          <w:bCs/>
          <w:lang w:eastAsia="zh-CN"/>
        </w:rPr>
        <w:t xml:space="preserve">test </w:t>
      </w:r>
      <w:r w:rsidRPr="00A53DF3">
        <w:rPr>
          <w:b/>
          <w:bCs/>
        </w:rPr>
        <w:t xml:space="preserve">setup. </w:t>
      </w:r>
    </w:p>
    <w:p w14:paraId="3A5F0F1E" w14:textId="77777777" w:rsidR="00457792" w:rsidRDefault="00457792" w:rsidP="00457792">
      <w:pPr>
        <w:spacing w:before="120"/>
        <w:jc w:val="both"/>
        <w:rPr>
          <w:b/>
          <w:bCs/>
          <w:lang w:eastAsia="zh-CN"/>
        </w:rPr>
      </w:pPr>
      <w:r w:rsidRPr="00077A82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8</w:t>
      </w:r>
      <w:r w:rsidRPr="00077A82">
        <w:rPr>
          <w:b/>
          <w:bCs/>
        </w:rPr>
        <w:t xml:space="preserve">: </w:t>
      </w:r>
      <w:r w:rsidRPr="00077A82">
        <w:rPr>
          <w:rFonts w:hint="eastAsia"/>
          <w:b/>
          <w:bCs/>
          <w:lang w:eastAsia="zh-CN"/>
        </w:rPr>
        <w:t>RAN4 to study and select</w:t>
      </w:r>
      <w:r w:rsidRPr="00077A82">
        <w:rPr>
          <w:b/>
          <w:bCs/>
        </w:rPr>
        <w:t xml:space="preserve"> </w:t>
      </w:r>
      <w:r w:rsidRPr="00D739AA">
        <w:rPr>
          <w:b/>
          <w:bCs/>
          <w:lang w:eastAsia="zh-CN"/>
        </w:rPr>
        <w:t xml:space="preserve">worst case of </w:t>
      </w:r>
      <w:proofErr w:type="spellStart"/>
      <w:r w:rsidRPr="00D739AA">
        <w:rPr>
          <w:b/>
          <w:bCs/>
          <w:lang w:eastAsia="zh-CN"/>
        </w:rPr>
        <w:t>AoA</w:t>
      </w:r>
      <w:proofErr w:type="spellEnd"/>
      <w:r w:rsidRPr="00D739AA">
        <w:rPr>
          <w:b/>
          <w:bCs/>
          <w:lang w:eastAsia="zh-CN"/>
        </w:rPr>
        <w:t xml:space="preserve"> pair from the set of </w:t>
      </w:r>
      <w:r w:rsidRPr="00D739AA">
        <w:rPr>
          <w:b/>
          <w:bCs/>
        </w:rPr>
        <w:t>{30deg, 60deg, 90deg, 120deg, 150deg}</w:t>
      </w:r>
      <w:r w:rsidRPr="00D739AA">
        <w:rPr>
          <w:b/>
          <w:bCs/>
          <w:lang w:eastAsia="zh-CN"/>
        </w:rPr>
        <w:t xml:space="preserve"> and potential UE orientation listed in [3] for </w:t>
      </w:r>
      <w:proofErr w:type="spellStart"/>
      <w:proofErr w:type="gramStart"/>
      <w:r w:rsidRPr="00D739AA">
        <w:rPr>
          <w:b/>
          <w:bCs/>
          <w:lang w:eastAsia="zh-CN"/>
        </w:rPr>
        <w:t>P</w:t>
      </w:r>
      <w:r w:rsidRPr="00D739AA">
        <w:rPr>
          <w:b/>
          <w:bCs/>
          <w:vertAlign w:val="subscript"/>
          <w:lang w:eastAsia="zh-CN"/>
        </w:rPr>
        <w:t>UMAX,f</w:t>
      </w:r>
      <w:proofErr w:type="gramEnd"/>
      <w:r w:rsidRPr="00D739AA">
        <w:rPr>
          <w:b/>
          <w:bCs/>
          <w:vertAlign w:val="subscript"/>
          <w:lang w:eastAsia="zh-CN"/>
        </w:rPr>
        <w:t>,c</w:t>
      </w:r>
      <w:proofErr w:type="spellEnd"/>
      <w:r w:rsidRPr="00D739AA">
        <w:rPr>
          <w:b/>
          <w:bCs/>
          <w:lang w:eastAsia="zh-CN"/>
        </w:rPr>
        <w:t xml:space="preserve"> testing.</w:t>
      </w:r>
    </w:p>
    <w:p w14:paraId="1173F17C" w14:textId="77777777" w:rsidR="00457792" w:rsidRDefault="00457792" w:rsidP="00457792">
      <w:pPr>
        <w:spacing w:before="120"/>
        <w:jc w:val="both"/>
        <w:rPr>
          <w:b/>
          <w:bCs/>
          <w:lang w:eastAsia="zh-CN"/>
        </w:rPr>
      </w:pPr>
      <w:r w:rsidRPr="00FB2A6A">
        <w:rPr>
          <w:b/>
          <w:bCs/>
          <w:lang w:eastAsia="zh-CN"/>
        </w:rPr>
        <w:t>Proposal</w:t>
      </w:r>
      <w:r w:rsidRPr="00FB2A6A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9</w:t>
      </w:r>
      <w:r w:rsidRPr="00FB2A6A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The </w:t>
      </w:r>
      <w:r w:rsidRPr="00FB2A6A">
        <w:rPr>
          <w:rFonts w:hint="eastAsia"/>
          <w:b/>
          <w:bCs/>
          <w:lang w:eastAsia="zh-CN"/>
        </w:rPr>
        <w:t>test method for a</w:t>
      </w:r>
      <w:r w:rsidRPr="00FB2A6A">
        <w:rPr>
          <w:b/>
          <w:bCs/>
          <w:lang w:eastAsia="zh-CN"/>
        </w:rPr>
        <w:t xml:space="preserve">ggregated EIRP </w:t>
      </w:r>
      <w:proofErr w:type="spellStart"/>
      <w:proofErr w:type="gramStart"/>
      <w:r w:rsidRPr="00FB2A6A">
        <w:rPr>
          <w:b/>
          <w:bCs/>
          <w:lang w:eastAsia="zh-CN"/>
        </w:rPr>
        <w:t>P</w:t>
      </w:r>
      <w:r w:rsidRPr="00FB2A6A">
        <w:rPr>
          <w:b/>
          <w:bCs/>
          <w:vertAlign w:val="subscript"/>
          <w:lang w:eastAsia="zh-CN"/>
        </w:rPr>
        <w:t>UMAX,f</w:t>
      </w:r>
      <w:proofErr w:type="gramEnd"/>
      <w:r w:rsidRPr="00FB2A6A">
        <w:rPr>
          <w:b/>
          <w:bCs/>
          <w:vertAlign w:val="subscript"/>
          <w:lang w:eastAsia="zh-CN"/>
        </w:rPr>
        <w:t>,c</w:t>
      </w:r>
      <w:proofErr w:type="spellEnd"/>
      <w:r w:rsidRPr="00FB2A6A">
        <w:rPr>
          <w:b/>
          <w:bCs/>
          <w:lang w:eastAsia="zh-CN"/>
        </w:rPr>
        <w:t xml:space="preserve"> testing</w:t>
      </w:r>
      <w:r w:rsidRPr="00FB2A6A">
        <w:rPr>
          <w:rFonts w:hint="eastAsia"/>
          <w:b/>
          <w:bCs/>
          <w:lang w:eastAsia="zh-CN"/>
        </w:rPr>
        <w:t>, i.e., i</w:t>
      </w:r>
      <w:r w:rsidRPr="00FB2A6A">
        <w:rPr>
          <w:b/>
          <w:bCs/>
          <w:lang w:eastAsia="zh-CN"/>
        </w:rPr>
        <w:t xml:space="preserve">f the peak EIRP of single carrier is smaller than </w:t>
      </w:r>
      <w:proofErr w:type="spellStart"/>
      <w:r w:rsidRPr="00FB2A6A">
        <w:rPr>
          <w:b/>
          <w:bCs/>
          <w:lang w:eastAsia="zh-CN"/>
        </w:rPr>
        <w:t>EIRP</w:t>
      </w:r>
      <w:r w:rsidRPr="00FB2A6A">
        <w:rPr>
          <w:b/>
          <w:bCs/>
          <w:vertAlign w:val="subscript"/>
          <w:lang w:eastAsia="zh-CN"/>
        </w:rPr>
        <w:t>max</w:t>
      </w:r>
      <w:proofErr w:type="spellEnd"/>
      <w:r w:rsidRPr="00FB2A6A">
        <w:rPr>
          <w:b/>
          <w:bCs/>
          <w:vertAlign w:val="subscript"/>
          <w:lang w:eastAsia="zh-CN"/>
        </w:rPr>
        <w:t xml:space="preserve"> </w:t>
      </w:r>
      <w:r w:rsidRPr="00FB2A6A">
        <w:rPr>
          <w:b/>
          <w:bCs/>
          <w:lang w:eastAsia="zh-CN"/>
        </w:rPr>
        <w:t xml:space="preserve">– 3dB, the corresponding </w:t>
      </w:r>
      <w:proofErr w:type="spellStart"/>
      <w:r w:rsidRPr="00FB2A6A">
        <w:rPr>
          <w:b/>
          <w:bCs/>
          <w:lang w:eastAsia="zh-CN"/>
        </w:rPr>
        <w:t>EIRPmax</w:t>
      </w:r>
      <w:proofErr w:type="spellEnd"/>
      <w:r w:rsidRPr="00FB2A6A">
        <w:rPr>
          <w:b/>
          <w:bCs/>
          <w:lang w:eastAsia="zh-CN"/>
        </w:rPr>
        <w:t xml:space="preserve"> verification can be skipped</w:t>
      </w:r>
      <w:r w:rsidRPr="00FB2A6A">
        <w:rPr>
          <w:rFonts w:hint="eastAsia"/>
          <w:b/>
          <w:bCs/>
          <w:lang w:eastAsia="zh-CN"/>
        </w:rPr>
        <w:t>, can be adopted.</w:t>
      </w:r>
    </w:p>
    <w:p w14:paraId="1A693201" w14:textId="77777777" w:rsidR="00457792" w:rsidRDefault="00457792" w:rsidP="00457792">
      <w:pPr>
        <w:spacing w:before="120"/>
        <w:jc w:val="both"/>
        <w:rPr>
          <w:b/>
          <w:bCs/>
          <w:lang w:eastAsia="zh-CN"/>
        </w:rPr>
      </w:pPr>
      <w:r w:rsidRPr="006D3F5E">
        <w:rPr>
          <w:b/>
          <w:bCs/>
          <w:szCs w:val="24"/>
          <w:lang w:eastAsia="zh-CN"/>
        </w:rPr>
        <w:t xml:space="preserve">Proposal </w:t>
      </w:r>
      <w:r>
        <w:rPr>
          <w:rFonts w:hint="eastAsia"/>
          <w:b/>
          <w:bCs/>
          <w:szCs w:val="24"/>
          <w:lang w:eastAsia="zh-CN"/>
        </w:rPr>
        <w:t>10</w:t>
      </w:r>
      <w:r w:rsidRPr="006D3F5E">
        <w:rPr>
          <w:b/>
          <w:bCs/>
          <w:szCs w:val="24"/>
          <w:lang w:eastAsia="zh-CN"/>
        </w:rPr>
        <w:t xml:space="preserve">: </w:t>
      </w:r>
      <w:r w:rsidRPr="006D3F5E">
        <w:rPr>
          <w:b/>
          <w:bCs/>
          <w:lang w:eastAsia="zh-CN"/>
        </w:rPr>
        <w:t>C</w:t>
      </w:r>
      <w:r w:rsidRPr="006D3F5E">
        <w:rPr>
          <w:b/>
          <w:bCs/>
        </w:rPr>
        <w:t>onstant-step measurement grid should be used</w:t>
      </w:r>
      <w:r w:rsidRPr="006D3F5E">
        <w:rPr>
          <w:b/>
          <w:bCs/>
          <w:lang w:eastAsia="zh-CN"/>
        </w:rPr>
        <w:t xml:space="preserve"> for aggregated EIRP </w:t>
      </w:r>
      <w:proofErr w:type="spellStart"/>
      <w:proofErr w:type="gramStart"/>
      <w:r w:rsidRPr="006D3F5E">
        <w:rPr>
          <w:b/>
          <w:bCs/>
          <w:lang w:eastAsia="zh-CN"/>
        </w:rPr>
        <w:t>P</w:t>
      </w:r>
      <w:r w:rsidRPr="006D3F5E">
        <w:rPr>
          <w:b/>
          <w:bCs/>
          <w:vertAlign w:val="subscript"/>
          <w:lang w:eastAsia="zh-CN"/>
        </w:rPr>
        <w:t>UMAX,f</w:t>
      </w:r>
      <w:proofErr w:type="gramEnd"/>
      <w:r w:rsidRPr="006D3F5E">
        <w:rPr>
          <w:b/>
          <w:bCs/>
          <w:vertAlign w:val="subscript"/>
          <w:lang w:eastAsia="zh-CN"/>
        </w:rPr>
        <w:t>,c</w:t>
      </w:r>
      <w:proofErr w:type="spellEnd"/>
      <w:r w:rsidRPr="006D3F5E">
        <w:rPr>
          <w:b/>
          <w:bCs/>
          <w:lang w:eastAsia="zh-CN"/>
        </w:rPr>
        <w:t xml:space="preserve"> testing. </w:t>
      </w:r>
    </w:p>
    <w:p w14:paraId="50B00DF4" w14:textId="77777777" w:rsidR="00457792" w:rsidRPr="006D3F5E" w:rsidRDefault="00457792" w:rsidP="00457792">
      <w:pPr>
        <w:spacing w:before="120"/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11: </w:t>
      </w:r>
      <w:r>
        <w:rPr>
          <w:rFonts w:hint="eastAsia"/>
          <w:b/>
          <w:bCs/>
          <w:szCs w:val="24"/>
          <w:lang w:eastAsia="zh-CN"/>
        </w:rPr>
        <w:t xml:space="preserve">15deg is used as step size for </w:t>
      </w:r>
      <w:r w:rsidRPr="006D3F5E">
        <w:rPr>
          <w:b/>
          <w:bCs/>
          <w:lang w:eastAsia="zh-CN"/>
        </w:rPr>
        <w:t xml:space="preserve">aggregated EIRP </w:t>
      </w:r>
      <w:proofErr w:type="spellStart"/>
      <w:proofErr w:type="gramStart"/>
      <w:r w:rsidRPr="006D3F5E">
        <w:rPr>
          <w:b/>
          <w:bCs/>
          <w:lang w:eastAsia="zh-CN"/>
        </w:rPr>
        <w:t>P</w:t>
      </w:r>
      <w:r w:rsidRPr="006D3F5E">
        <w:rPr>
          <w:b/>
          <w:bCs/>
          <w:vertAlign w:val="subscript"/>
          <w:lang w:eastAsia="zh-CN"/>
        </w:rPr>
        <w:t>UMAX,f</w:t>
      </w:r>
      <w:proofErr w:type="gramEnd"/>
      <w:r w:rsidRPr="006D3F5E">
        <w:rPr>
          <w:b/>
          <w:bCs/>
          <w:vertAlign w:val="subscript"/>
          <w:lang w:eastAsia="zh-CN"/>
        </w:rPr>
        <w:t>,c</w:t>
      </w:r>
      <w:proofErr w:type="spellEnd"/>
      <w:r w:rsidRPr="006D3F5E">
        <w:rPr>
          <w:b/>
          <w:bCs/>
          <w:lang w:eastAsia="zh-CN"/>
        </w:rPr>
        <w:t xml:space="preserve"> testing</w:t>
      </w:r>
      <w:r w:rsidRPr="003864BF">
        <w:rPr>
          <w:rFonts w:hint="eastAsia"/>
          <w:b/>
          <w:bCs/>
          <w:lang w:eastAsia="zh-CN"/>
        </w:rPr>
        <w:t>.</w:t>
      </w:r>
    </w:p>
    <w:p w14:paraId="4BB65AEA" w14:textId="77777777" w:rsidR="00457792" w:rsidRPr="00041816" w:rsidRDefault="00457792" w:rsidP="00457792">
      <w:pPr>
        <w:spacing w:before="120"/>
        <w:jc w:val="both"/>
        <w:rPr>
          <w:b/>
          <w:bCs/>
          <w:lang w:eastAsia="zh-CN"/>
        </w:rPr>
      </w:pPr>
      <w:r w:rsidRPr="00041816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041816">
        <w:rPr>
          <w:rFonts w:hint="eastAsia"/>
          <w:b/>
          <w:bCs/>
          <w:lang w:eastAsia="zh-CN"/>
        </w:rPr>
        <w:t xml:space="preserve">: </w:t>
      </w:r>
      <w:r w:rsidRPr="00041816">
        <w:rPr>
          <w:b/>
          <w:bCs/>
          <w:lang w:eastAsia="zh-CN"/>
        </w:rPr>
        <w:t xml:space="preserve">With the worst-case </w:t>
      </w:r>
      <w:r w:rsidRPr="00041816">
        <w:rPr>
          <w:rFonts w:hint="eastAsia"/>
          <w:b/>
          <w:bCs/>
          <w:lang w:eastAsia="zh-CN"/>
        </w:rPr>
        <w:t>conclusion</w:t>
      </w:r>
      <w:r w:rsidRPr="00041816">
        <w:rPr>
          <w:b/>
          <w:bCs/>
          <w:lang w:eastAsia="zh-CN"/>
        </w:rPr>
        <w:t xml:space="preserve"> in section 2.2, aggregated TRP can be calculated by integrating EIRP per TCI.</w:t>
      </w:r>
    </w:p>
    <w:p w14:paraId="2DCAA192" w14:textId="77777777" w:rsidR="00457792" w:rsidRPr="00041816" w:rsidRDefault="00457792" w:rsidP="00457792">
      <w:pPr>
        <w:spacing w:before="120"/>
        <w:jc w:val="both"/>
        <w:rPr>
          <w:b/>
          <w:bCs/>
          <w:lang w:eastAsia="zh-CN"/>
        </w:rPr>
      </w:pPr>
      <w:r w:rsidRPr="00041816">
        <w:rPr>
          <w:b/>
          <w:bCs/>
        </w:rPr>
        <w:t xml:space="preserve">Proposal </w:t>
      </w:r>
      <w:r>
        <w:rPr>
          <w:rFonts w:hint="eastAsia"/>
          <w:b/>
          <w:bCs/>
          <w:lang w:eastAsia="zh-CN"/>
        </w:rPr>
        <w:t>12</w:t>
      </w:r>
      <w:r w:rsidRPr="00041816">
        <w:rPr>
          <w:rFonts w:hint="eastAsia"/>
          <w:b/>
          <w:bCs/>
          <w:lang w:eastAsia="zh-CN"/>
        </w:rPr>
        <w:t>: The worst-case conclusion for a</w:t>
      </w:r>
      <w:r w:rsidRPr="00041816">
        <w:rPr>
          <w:b/>
          <w:bCs/>
          <w:lang w:eastAsia="zh-CN"/>
        </w:rPr>
        <w:t xml:space="preserve">ggregated EIRP </w:t>
      </w:r>
      <w:proofErr w:type="spellStart"/>
      <w:proofErr w:type="gramStart"/>
      <w:r w:rsidRPr="00041816">
        <w:rPr>
          <w:b/>
          <w:bCs/>
          <w:lang w:eastAsia="zh-CN"/>
        </w:rPr>
        <w:t>P</w:t>
      </w:r>
      <w:r w:rsidRPr="00041816">
        <w:rPr>
          <w:b/>
          <w:bCs/>
          <w:vertAlign w:val="subscript"/>
          <w:lang w:eastAsia="zh-CN"/>
        </w:rPr>
        <w:t>UMAX,f</w:t>
      </w:r>
      <w:proofErr w:type="gramEnd"/>
      <w:r w:rsidRPr="00041816">
        <w:rPr>
          <w:b/>
          <w:bCs/>
          <w:vertAlign w:val="subscript"/>
          <w:lang w:eastAsia="zh-CN"/>
        </w:rPr>
        <w:t>,c</w:t>
      </w:r>
      <w:proofErr w:type="spellEnd"/>
      <w:r w:rsidRPr="00041816">
        <w:rPr>
          <w:b/>
          <w:bCs/>
          <w:lang w:eastAsia="zh-CN"/>
        </w:rPr>
        <w:t xml:space="preserve"> testing</w:t>
      </w:r>
      <w:r w:rsidRPr="00041816">
        <w:rPr>
          <w:rFonts w:hint="eastAsia"/>
          <w:b/>
          <w:bCs/>
          <w:lang w:eastAsia="zh-CN"/>
        </w:rPr>
        <w:t xml:space="preserve"> should app</w:t>
      </w:r>
      <w:r>
        <w:rPr>
          <w:rFonts w:hint="eastAsia"/>
          <w:b/>
          <w:bCs/>
          <w:lang w:eastAsia="zh-CN"/>
        </w:rPr>
        <w:t>l</w:t>
      </w:r>
      <w:r w:rsidRPr="00041816">
        <w:rPr>
          <w:rFonts w:hint="eastAsia"/>
          <w:b/>
          <w:bCs/>
          <w:lang w:eastAsia="zh-CN"/>
        </w:rPr>
        <w:t>y for a</w:t>
      </w:r>
      <w:r w:rsidRPr="00041816">
        <w:rPr>
          <w:b/>
          <w:bCs/>
          <w:lang w:eastAsia="zh-CN"/>
        </w:rPr>
        <w:t xml:space="preserve">ggregated TRP </w:t>
      </w:r>
      <w:proofErr w:type="spellStart"/>
      <w:r w:rsidRPr="00041816">
        <w:rPr>
          <w:b/>
          <w:bCs/>
          <w:lang w:eastAsia="zh-CN"/>
        </w:rPr>
        <w:t>P</w:t>
      </w:r>
      <w:r w:rsidRPr="00041816">
        <w:rPr>
          <w:b/>
          <w:bCs/>
          <w:vertAlign w:val="subscript"/>
          <w:lang w:eastAsia="zh-CN"/>
        </w:rPr>
        <w:t>TMAX,f,c</w:t>
      </w:r>
      <w:proofErr w:type="spellEnd"/>
      <w:r w:rsidRPr="00041816">
        <w:rPr>
          <w:b/>
          <w:bCs/>
          <w:lang w:eastAsia="zh-CN"/>
        </w:rPr>
        <w:t>,</w:t>
      </w:r>
      <w:r w:rsidRPr="00041816">
        <w:rPr>
          <w:b/>
          <w:bCs/>
          <w:vertAlign w:val="subscript"/>
          <w:lang w:eastAsia="zh-CN"/>
        </w:rPr>
        <w:t xml:space="preserve"> </w:t>
      </w:r>
      <w:r w:rsidRPr="00041816">
        <w:rPr>
          <w:b/>
          <w:bCs/>
          <w:lang w:eastAsia="zh-CN"/>
        </w:rPr>
        <w:t>testing</w:t>
      </w:r>
      <w:r w:rsidRPr="00041816">
        <w:rPr>
          <w:rFonts w:hint="eastAsia"/>
          <w:b/>
          <w:bCs/>
          <w:lang w:eastAsia="zh-CN"/>
        </w:rPr>
        <w:t>.</w:t>
      </w:r>
    </w:p>
    <w:p w14:paraId="6C89A885" w14:textId="6054DCA5" w:rsidR="00457792" w:rsidRPr="00457792" w:rsidRDefault="00457792" w:rsidP="00457792">
      <w:pPr>
        <w:spacing w:before="120"/>
        <w:jc w:val="both"/>
        <w:rPr>
          <w:b/>
          <w:bCs/>
          <w:lang w:eastAsia="zh-CN"/>
        </w:rPr>
      </w:pPr>
      <w:r w:rsidRPr="00301DE8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13</w:t>
      </w:r>
      <w:r w:rsidRPr="00301DE8">
        <w:rPr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The</w:t>
      </w:r>
      <w:r w:rsidRPr="00301DE8">
        <w:rPr>
          <w:b/>
          <w:bCs/>
          <w:lang w:eastAsia="zh-CN"/>
        </w:rPr>
        <w:t xml:space="preserve"> test method for aggregated TRP </w:t>
      </w:r>
      <w:proofErr w:type="spellStart"/>
      <w:proofErr w:type="gramStart"/>
      <w:r w:rsidRPr="00301DE8">
        <w:rPr>
          <w:b/>
          <w:bCs/>
          <w:lang w:eastAsia="zh-CN"/>
        </w:rPr>
        <w:t>P</w:t>
      </w:r>
      <w:r w:rsidRPr="00301DE8">
        <w:rPr>
          <w:b/>
          <w:bCs/>
          <w:vertAlign w:val="subscript"/>
          <w:lang w:eastAsia="zh-CN"/>
        </w:rPr>
        <w:t>TMAX,f</w:t>
      </w:r>
      <w:proofErr w:type="gramEnd"/>
      <w:r w:rsidRPr="00301DE8">
        <w:rPr>
          <w:b/>
          <w:bCs/>
          <w:vertAlign w:val="subscript"/>
          <w:lang w:eastAsia="zh-CN"/>
        </w:rPr>
        <w:t>,c</w:t>
      </w:r>
      <w:proofErr w:type="spellEnd"/>
      <w:r w:rsidRPr="00301DE8">
        <w:rPr>
          <w:b/>
          <w:bCs/>
          <w:lang w:eastAsia="zh-CN"/>
        </w:rPr>
        <w:t xml:space="preserve"> testing, i.e., if the TRP of single carrier is smaller than </w:t>
      </w:r>
      <w:proofErr w:type="spellStart"/>
      <w:r w:rsidRPr="00301DE8">
        <w:rPr>
          <w:b/>
          <w:bCs/>
          <w:lang w:eastAsia="zh-CN"/>
        </w:rPr>
        <w:t>TRP</w:t>
      </w:r>
      <w:r w:rsidRPr="00301DE8">
        <w:rPr>
          <w:b/>
          <w:bCs/>
          <w:vertAlign w:val="subscript"/>
          <w:lang w:eastAsia="zh-CN"/>
        </w:rPr>
        <w:t>max</w:t>
      </w:r>
      <w:proofErr w:type="spellEnd"/>
      <w:r w:rsidRPr="00301DE8">
        <w:rPr>
          <w:b/>
          <w:bCs/>
          <w:vertAlign w:val="subscript"/>
          <w:lang w:eastAsia="zh-CN"/>
        </w:rPr>
        <w:t xml:space="preserve"> </w:t>
      </w:r>
      <w:r w:rsidRPr="00301DE8">
        <w:rPr>
          <w:b/>
          <w:bCs/>
          <w:lang w:eastAsia="zh-CN"/>
        </w:rPr>
        <w:t xml:space="preserve">– 3dB, the corresponding </w:t>
      </w:r>
      <w:proofErr w:type="spellStart"/>
      <w:r w:rsidRPr="00301DE8">
        <w:rPr>
          <w:b/>
          <w:bCs/>
          <w:lang w:eastAsia="zh-CN"/>
        </w:rPr>
        <w:t>TRPmax</w:t>
      </w:r>
      <w:proofErr w:type="spellEnd"/>
      <w:r w:rsidRPr="00301DE8">
        <w:rPr>
          <w:b/>
          <w:bCs/>
          <w:lang w:eastAsia="zh-CN"/>
        </w:rPr>
        <w:t xml:space="preserve"> verification can be skipped, can be adopted.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5201EE6" w14:textId="77DCD857" w:rsidR="008127E9" w:rsidRPr="00723915" w:rsidRDefault="00723915" w:rsidP="00723915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FD54C2">
        <w:rPr>
          <w:rFonts w:eastAsia="SimSun"/>
          <w:szCs w:val="22"/>
          <w:lang w:eastAsia="zh-CN"/>
        </w:rPr>
        <w:t>RP-240856, “New SID: Study on NR FR2 OTA (Over the Air) testing enhancement Phase 3,” Qualcomm Incorporated</w:t>
      </w:r>
    </w:p>
    <w:p w14:paraId="75333383" w14:textId="41F468EF" w:rsidR="00835170" w:rsidRDefault="00A744B6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A744B6">
        <w:rPr>
          <w:rFonts w:eastAsia="SimSun"/>
          <w:szCs w:val="22"/>
          <w:lang w:eastAsia="zh-CN"/>
        </w:rPr>
        <w:t>R4-2406087</w:t>
      </w:r>
      <w:r w:rsidR="00FD54C2" w:rsidRPr="00FD54C2">
        <w:rPr>
          <w:rFonts w:eastAsia="SimSun"/>
          <w:szCs w:val="22"/>
          <w:lang w:eastAsia="zh-CN"/>
        </w:rPr>
        <w:t xml:space="preserve">, </w:t>
      </w:r>
      <w:r w:rsidR="00B86DB2" w:rsidRPr="00B86DB2">
        <w:rPr>
          <w:rFonts w:eastAsia="SimSun"/>
          <w:szCs w:val="22"/>
          <w:lang w:eastAsia="zh-CN"/>
        </w:rPr>
        <w:t>Way Forward for [110bis][339] NR_FR2_OTA</w:t>
      </w:r>
      <w:r w:rsidR="00FD54C2" w:rsidRPr="00FD54C2">
        <w:rPr>
          <w:rFonts w:eastAsia="SimSun"/>
          <w:szCs w:val="22"/>
          <w:lang w:eastAsia="zh-CN"/>
        </w:rPr>
        <w:t>, Qualcomm</w:t>
      </w:r>
    </w:p>
    <w:p w14:paraId="5B01D0EE" w14:textId="3E190958" w:rsidR="00A602AB" w:rsidRDefault="00DF7CF6" w:rsidP="00A602AB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38.101-2</w:t>
      </w:r>
    </w:p>
    <w:p w14:paraId="588285EE" w14:textId="7F9D92AF" w:rsidR="00AC6595" w:rsidRPr="00A602AB" w:rsidRDefault="00AC6595" w:rsidP="00A602AB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AC6595">
        <w:rPr>
          <w:rFonts w:eastAsia="SimSun"/>
          <w:szCs w:val="22"/>
          <w:lang w:eastAsia="zh-CN"/>
        </w:rPr>
        <w:t>R4-2405394</w:t>
      </w:r>
      <w:r>
        <w:rPr>
          <w:rFonts w:eastAsia="SimSun" w:hint="eastAsia"/>
          <w:szCs w:val="22"/>
          <w:lang w:eastAsia="zh-CN"/>
        </w:rPr>
        <w:t xml:space="preserve">, </w:t>
      </w:r>
      <w:r w:rsidR="00AD247A" w:rsidRPr="00AD247A">
        <w:rPr>
          <w:rFonts w:eastAsia="SimSun"/>
          <w:szCs w:val="22"/>
          <w:lang w:eastAsia="zh-CN"/>
        </w:rPr>
        <w:t xml:space="preserve">Discussion on FR2 OTA test method on </w:t>
      </w:r>
      <w:proofErr w:type="spellStart"/>
      <w:r w:rsidR="00AD247A" w:rsidRPr="00AD247A">
        <w:rPr>
          <w:rFonts w:eastAsia="SimSun"/>
          <w:szCs w:val="22"/>
          <w:lang w:eastAsia="zh-CN"/>
        </w:rPr>
        <w:t>STxMP</w:t>
      </w:r>
      <w:proofErr w:type="spellEnd"/>
      <w:r w:rsidR="00AD247A">
        <w:rPr>
          <w:rFonts w:eastAsia="SimSun" w:hint="eastAsia"/>
          <w:szCs w:val="22"/>
          <w:lang w:eastAsia="zh-CN"/>
        </w:rPr>
        <w:t>, Qualcomm</w:t>
      </w:r>
    </w:p>
    <w:p w14:paraId="63F72AF8" w14:textId="7AC495BD" w:rsidR="0081082B" w:rsidRDefault="0081082B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1082B">
        <w:rPr>
          <w:rFonts w:eastAsia="SimSun"/>
          <w:szCs w:val="22"/>
          <w:lang w:eastAsia="zh-CN"/>
        </w:rPr>
        <w:t>R4-2404672</w:t>
      </w:r>
      <w:r>
        <w:rPr>
          <w:rFonts w:eastAsia="SimSun" w:hint="eastAsia"/>
          <w:szCs w:val="22"/>
          <w:lang w:eastAsia="zh-CN"/>
        </w:rPr>
        <w:t xml:space="preserve">, </w:t>
      </w:r>
      <w:r w:rsidR="00252F51" w:rsidRPr="00252F51">
        <w:rPr>
          <w:rFonts w:eastAsia="SimSun"/>
          <w:szCs w:val="22"/>
          <w:lang w:eastAsia="zh-CN"/>
        </w:rPr>
        <w:t xml:space="preserve">Discussion on the </w:t>
      </w:r>
      <w:proofErr w:type="spellStart"/>
      <w:r w:rsidR="00252F51" w:rsidRPr="00252F51">
        <w:rPr>
          <w:rFonts w:eastAsia="SimSun"/>
          <w:szCs w:val="22"/>
          <w:lang w:eastAsia="zh-CN"/>
        </w:rPr>
        <w:t>sTxMP</w:t>
      </w:r>
      <w:proofErr w:type="spellEnd"/>
      <w:r w:rsidR="00252F51" w:rsidRPr="00252F51">
        <w:rPr>
          <w:rFonts w:eastAsia="SimSun"/>
          <w:szCs w:val="22"/>
          <w:lang w:eastAsia="zh-CN"/>
        </w:rPr>
        <w:t xml:space="preserve"> OTA test</w:t>
      </w:r>
      <w:r w:rsidR="00A602AB">
        <w:rPr>
          <w:rFonts w:eastAsia="SimSun" w:hint="eastAsia"/>
          <w:szCs w:val="22"/>
          <w:lang w:eastAsia="zh-CN"/>
        </w:rPr>
        <w:t>, vivo</w:t>
      </w:r>
    </w:p>
    <w:p w14:paraId="656DD3DE" w14:textId="04191129" w:rsidR="009567A7" w:rsidRPr="009567A7" w:rsidRDefault="009567A7" w:rsidP="009567A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38.509</w:t>
      </w:r>
    </w:p>
    <w:p w14:paraId="3C9E57E7" w14:textId="03217C95" w:rsidR="009B04EA" w:rsidRDefault="009B04EA" w:rsidP="00F5547A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TR 38.871</w:t>
      </w:r>
    </w:p>
    <w:sectPr w:rsidR="009B0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BB96" w14:textId="77777777" w:rsidR="00B0366F" w:rsidRDefault="00B0366F" w:rsidP="00E63E86">
      <w:pPr>
        <w:spacing w:after="0"/>
      </w:pPr>
      <w:r>
        <w:separator/>
      </w:r>
    </w:p>
  </w:endnote>
  <w:endnote w:type="continuationSeparator" w:id="0">
    <w:p w14:paraId="479A7DDD" w14:textId="77777777" w:rsidR="00B0366F" w:rsidRDefault="00B0366F" w:rsidP="00E63E86">
      <w:pPr>
        <w:spacing w:after="0"/>
      </w:pPr>
      <w:r>
        <w:continuationSeparator/>
      </w:r>
    </w:p>
  </w:endnote>
  <w:endnote w:type="continuationNotice" w:id="1">
    <w:p w14:paraId="58380E24" w14:textId="77777777" w:rsidR="00B0366F" w:rsidRDefault="00B03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B6392" w14:textId="77777777" w:rsidR="00B0366F" w:rsidRDefault="00B0366F" w:rsidP="00E63E86">
      <w:pPr>
        <w:spacing w:after="0"/>
      </w:pPr>
      <w:r>
        <w:separator/>
      </w:r>
    </w:p>
  </w:footnote>
  <w:footnote w:type="continuationSeparator" w:id="0">
    <w:p w14:paraId="2A7A2579" w14:textId="77777777" w:rsidR="00B0366F" w:rsidRDefault="00B0366F" w:rsidP="00E63E86">
      <w:pPr>
        <w:spacing w:after="0"/>
      </w:pPr>
      <w:r>
        <w:continuationSeparator/>
      </w:r>
    </w:p>
  </w:footnote>
  <w:footnote w:type="continuationNotice" w:id="1">
    <w:p w14:paraId="30E69FC8" w14:textId="77777777" w:rsidR="00B0366F" w:rsidRDefault="00B036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9"/>
  </w:num>
  <w:num w:numId="2" w16cid:durableId="1185443439">
    <w:abstractNumId w:val="6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4"/>
  </w:num>
  <w:num w:numId="6" w16cid:durableId="1241670350">
    <w:abstractNumId w:val="7"/>
  </w:num>
  <w:num w:numId="7" w16cid:durableId="816150584">
    <w:abstractNumId w:val="8"/>
  </w:num>
  <w:num w:numId="8" w16cid:durableId="1978759785">
    <w:abstractNumId w:val="11"/>
  </w:num>
  <w:num w:numId="9" w16cid:durableId="1264194398">
    <w:abstractNumId w:val="0"/>
  </w:num>
  <w:num w:numId="10" w16cid:durableId="360668585">
    <w:abstractNumId w:val="10"/>
  </w:num>
  <w:num w:numId="11" w16cid:durableId="1197541187">
    <w:abstractNumId w:val="3"/>
  </w:num>
  <w:num w:numId="12" w16cid:durableId="134877403">
    <w:abstractNumId w:val="5"/>
  </w:num>
  <w:num w:numId="13" w16cid:durableId="1219247175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0FD6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9E2"/>
    <w:rsid w:val="002332CA"/>
    <w:rsid w:val="00233DB4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64F"/>
    <w:rsid w:val="00292738"/>
    <w:rsid w:val="002954B1"/>
    <w:rsid w:val="00295960"/>
    <w:rsid w:val="002966E2"/>
    <w:rsid w:val="00296BB8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301363"/>
    <w:rsid w:val="00301DE8"/>
    <w:rsid w:val="00301E72"/>
    <w:rsid w:val="00305506"/>
    <w:rsid w:val="00306637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80B37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5816"/>
    <w:rsid w:val="00455CE5"/>
    <w:rsid w:val="00457792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4B1"/>
    <w:rsid w:val="00490FFD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4DE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387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5CE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75E"/>
    <w:rsid w:val="00AC6595"/>
    <w:rsid w:val="00AC6648"/>
    <w:rsid w:val="00AC7A5D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366F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3E7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716B"/>
    <w:rsid w:val="00CB072B"/>
    <w:rsid w:val="00CB0A12"/>
    <w:rsid w:val="00CB109F"/>
    <w:rsid w:val="00CB2960"/>
    <w:rsid w:val="00CB363B"/>
    <w:rsid w:val="00CB3C6F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E05"/>
    <w:rsid w:val="00DC319C"/>
    <w:rsid w:val="00DC3493"/>
    <w:rsid w:val="00DC488C"/>
    <w:rsid w:val="00DC4CF2"/>
    <w:rsid w:val="00DC4CF9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48B5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5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675</cp:revision>
  <dcterms:created xsi:type="dcterms:W3CDTF">2024-01-31T09:01:00Z</dcterms:created>
  <dcterms:modified xsi:type="dcterms:W3CDTF">2024-05-13T14:07:00Z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